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6BEA" w:rsidRPr="00EA6A9F" w:rsidTr="00074921">
        <w:tc>
          <w:tcPr>
            <w:tcW w:w="4785" w:type="dxa"/>
          </w:tcPr>
          <w:p w:rsidR="00126BEA" w:rsidRPr="00EA6A9F" w:rsidRDefault="00126BEA" w:rsidP="000749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126BEA" w:rsidRPr="00EA6A9F" w:rsidRDefault="00126BEA" w:rsidP="0007492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  <w:r w:rsidRPr="00EA6A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126BEA" w:rsidRPr="00EA6A9F" w:rsidRDefault="0034212D" w:rsidP="0007492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 н</w:t>
            </w:r>
            <w:r w:rsidR="00126BEA" w:rsidRPr="00EA6A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126BEA" w:rsidRPr="00EA6A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МКУ «Управление образования </w:t>
            </w:r>
            <w:proofErr w:type="spellStart"/>
            <w:r w:rsidR="00126BEA" w:rsidRPr="00EA6A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Нюрбинского</w:t>
            </w:r>
            <w:proofErr w:type="spellEnd"/>
            <w:r w:rsidR="00126BEA" w:rsidRPr="00EA6A9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района»</w:t>
            </w:r>
          </w:p>
          <w:p w:rsidR="00126BEA" w:rsidRPr="00EA6A9F" w:rsidRDefault="0034212D" w:rsidP="0007492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___________________Е.М.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Котоконова</w:t>
            </w:r>
            <w:proofErr w:type="spellEnd"/>
          </w:p>
        </w:tc>
      </w:tr>
    </w:tbl>
    <w:p w:rsidR="00126BEA" w:rsidRDefault="00126BEA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6BEA" w:rsidRDefault="00126BEA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6BEA" w:rsidRDefault="00126BEA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6BEA" w:rsidRDefault="00126BEA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6BEA" w:rsidRDefault="00126BEA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67B2" w:rsidRDefault="007267B2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республиканского педагогического семинара 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XVIII республ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иканской педагогической ярмарки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«Сельская школа 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Образовательная марка» 2022 г.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«Открытое образование – пространство возможностей»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 тему «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Образовательная модель сетев</w:t>
      </w:r>
      <w:bookmarkStart w:id="0" w:name="_GoBack"/>
      <w:bookmarkEnd w:id="0"/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ого методического пространства как условие повышения качества дошкольного образования»</w:t>
      </w:r>
    </w:p>
    <w:p w:rsidR="007267B2" w:rsidRPr="007267B2" w:rsidRDefault="007267B2" w:rsidP="007267B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67B2" w:rsidRPr="007267B2" w:rsidRDefault="007267B2" w:rsidP="007267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1.1.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Настоящее положение определяет статус, цели, задачи, порядок организации и пр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оведения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республиканского педагогического семинара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87A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887AB6"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Образовательная модель сетевого методического пространства как условие повышения качества дошкольного образования»</w:t>
      </w:r>
      <w:r w:rsidR="00887A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4212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421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июля</w:t>
      </w:r>
      <w:r w:rsidR="00D613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2022</w:t>
      </w:r>
      <w:r w:rsidR="00D613D0"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3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который проводится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рамках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XVIII республ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иканской педагогической ярмарки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«Сельская школа 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Образовательная марка» 2022 г. 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«Открытое образование – пространство возможностей»</w:t>
      </w:r>
      <w:r w:rsidR="00D613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  </w:t>
      </w:r>
    </w:p>
    <w:p w:rsidR="007267B2" w:rsidRPr="007267B2" w:rsidRDefault="00D613D0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D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Организаторами семинара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являются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МКУ «Управление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Нюрбинского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района»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АОУ РС (Я) ДПО «Институт развития образования и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С.Н.Донского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-II».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7267B2" w:rsidRPr="00714A96" w:rsidRDefault="00D613D0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1.3.</w:t>
      </w: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Республиканский семинар </w:t>
      </w:r>
      <w:r w:rsidR="007267B2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проводится с целью обсуждения научных, методических в</w:t>
      </w:r>
      <w:r w:rsidR="00887AB6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опросов и выработки </w:t>
      </w:r>
      <w:r w:rsidR="007267B2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рекомендаций по решению вопросов, связанных с совершенствованием </w:t>
      </w:r>
      <w:r w:rsidR="00887AB6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сетевой методической деятельности </w:t>
      </w:r>
      <w:r w:rsidR="001B6DA7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 условие повышения качества дошкольного образования </w:t>
      </w:r>
      <w:r w:rsidR="007267B2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современном этапе развития общества и перспективы его в будущем. </w:t>
      </w:r>
    </w:p>
    <w:p w:rsidR="001B6DA7" w:rsidRPr="00714A96" w:rsidRDefault="001B6DA7" w:rsidP="001B6D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Главная цель сетевого взаимодействия – это повышение качества дошкольного образования через доступность и открытость работы ресурсных центров и ДОУ, входящих в сеть.</w:t>
      </w:r>
    </w:p>
    <w:p w:rsidR="001B6DA7" w:rsidRPr="00714A96" w:rsidRDefault="00840AA0" w:rsidP="001B6D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Задачами педагогического семинара </w:t>
      </w:r>
      <w:r w:rsidR="00FA52E3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714A96" w:rsidRPr="00714A96" w:rsidRDefault="00714A96" w:rsidP="00714A96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выявление актуальных проблем по методической деятельности на республиканском и муниципальном уровнях;</w:t>
      </w:r>
    </w:p>
    <w:p w:rsidR="001B6DA7" w:rsidRPr="00714A96" w:rsidRDefault="001B6DA7" w:rsidP="00FF4ADA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обеспечения содержательного многообразия дошкольного образования в регионе, учитывающего специфику, </w:t>
      </w:r>
      <w:r w:rsidR="00FA52E3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ценности дошкольного детства;</w:t>
      </w:r>
    </w:p>
    <w:p w:rsidR="001B6DA7" w:rsidRPr="00714A96" w:rsidRDefault="001B6DA7" w:rsidP="00FF4ADA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объединение и оптимальное распределение материальных и кадровых ресурсов в</w:t>
      </w:r>
      <w:r w:rsidR="00FA52E3"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сфере дошкольного образования;</w:t>
      </w:r>
    </w:p>
    <w:p w:rsidR="00FA52E3" w:rsidRPr="00714A96" w:rsidRDefault="001B6DA7" w:rsidP="00FF4ADA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условий для развития сети дошкольного образования в регионе, ее способности соответствовать развивающимся образовательным потребностям граждан.</w:t>
      </w:r>
    </w:p>
    <w:p w:rsidR="007267B2" w:rsidRPr="007267B2" w:rsidRDefault="007267B2" w:rsidP="00597C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и порядок проведен</w:t>
      </w:r>
      <w:r w:rsidR="006F1D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ия педагогического семинара</w:t>
      </w:r>
    </w:p>
    <w:p w:rsidR="007267B2" w:rsidRPr="007267B2" w:rsidRDefault="00FA52E3" w:rsidP="0069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Педагогический семинар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42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проводится 03.07</w:t>
      </w:r>
      <w:r w:rsidR="00B57287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.2022</w:t>
      </w:r>
      <w:r w:rsid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 </w:t>
      </w:r>
    </w:p>
    <w:p w:rsidR="00B57287" w:rsidRPr="00697F65" w:rsidRDefault="007267B2" w:rsidP="00697F65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</w:t>
      </w:r>
      <w:r w:rsid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щадка для проведения педагогического семинара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B57287" w:rsidRP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город </w:t>
      </w:r>
      <w:r w:rsidR="00B57287" w:rsidRP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Нюрба местность </w:t>
      </w:r>
      <w:proofErr w:type="spellStart"/>
      <w:r w:rsidR="00B57287" w:rsidRP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Кыталыктах</w:t>
      </w:r>
      <w:proofErr w:type="spellEnd"/>
      <w:r w:rsid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 xml:space="preserve">, 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</w:t>
      </w:r>
      <w:r w:rsid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мация по педагогическому</w:t>
      </w:r>
      <w:r w:rsidR="00B572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семинару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размещается на сайте: </w:t>
      </w:r>
      <w:hyperlink r:id="rId5" w:history="1">
        <w:r w:rsidR="00697F65" w:rsidRPr="00683FCE">
          <w:rPr>
            <w:rStyle w:val="a5"/>
            <w:rFonts w:ascii="Times New Roman" w:hAnsi="Times New Roman" w:cs="Times New Roman"/>
            <w:color w:val="4472C4" w:themeColor="accent5"/>
            <w:sz w:val="24"/>
            <w:szCs w:val="24"/>
          </w:rPr>
          <w:t>http://pedyarmarka.ru/</w:t>
        </w:r>
      </w:hyperlink>
    </w:p>
    <w:p w:rsidR="007267B2" w:rsidRPr="007267B2" w:rsidRDefault="00B57287" w:rsidP="00697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2.2.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участию в педагогический семинар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пригл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ашаются ведущие 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специалисты по дошкольному образованию управл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ений образованием, руководители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методических объединений, старшие воспитатели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педагоги дошкольных обр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азовательных организаций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267B2" w:rsidRPr="007267B2" w:rsidRDefault="007267B2" w:rsidP="00597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3.Основны</w:t>
      </w:r>
      <w:r w:rsidR="00B572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е направления </w:t>
      </w:r>
      <w:r w:rsidR="00597C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работы педагогического семинара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3.1.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Возможные формы участия:</w:t>
      </w:r>
    </w:p>
    <w:p w:rsidR="007267B2" w:rsidRPr="00597CFF" w:rsidRDefault="007267B2" w:rsidP="00597CF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презентация научных и практических до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стижений участников семинара</w:t>
      </w: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267B2" w:rsidRPr="00597CFF" w:rsidRDefault="007267B2" w:rsidP="00597CF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освещение </w:t>
      </w:r>
      <w:r w:rsidR="00B57287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вопросов сотрудничества с другими организациями по методической деятельности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условие повышения качества дошкольного образования</w:t>
      </w: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57287" w:rsidRPr="00597CFF" w:rsidRDefault="007267B2" w:rsidP="00597CF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освещение вопросов и презентация опыта по организации 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образовательной модели сетевого методического пространства как условие повышения качества дошкольного образования.</w:t>
      </w:r>
    </w:p>
    <w:p w:rsidR="009B58D9" w:rsidRDefault="007267B2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3.2. Основны</w:t>
      </w:r>
      <w:r w:rsidR="009B58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 направления работы педагогического семинара</w:t>
      </w: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CB269E" w:rsidRPr="008B23A0" w:rsidRDefault="00CB269E" w:rsidP="008B23A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Система сетевого взаимодействия дошкольного у</w:t>
      </w:r>
      <w:r w:rsidR="00D44542"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чреждения с другими организациями;</w:t>
      </w:r>
    </w:p>
    <w:p w:rsidR="00D44542" w:rsidRPr="008B23A0" w:rsidRDefault="00D44542" w:rsidP="008B23A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Особенности организации сетевого взаимодействия дошкольной образовательной организации</w:t>
      </w:r>
      <w:r w:rsid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D44542" w:rsidRPr="008B23A0" w:rsidRDefault="00D44542" w:rsidP="008B23A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Реализация инновационных методических технологий </w:t>
      </w:r>
      <w:r w:rsidR="00AF0C77"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 сетевому взаимодействию </w:t>
      </w: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как условие повышения качества дошкольного образования</w:t>
      </w:r>
      <w:r w:rsid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D44542" w:rsidRPr="008B23A0" w:rsidRDefault="00AF0C77" w:rsidP="008B23A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Организация образовательной сетевой модели по методической деятельности</w:t>
      </w:r>
      <w:r w:rsidR="00D44542"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как условие повышения качества дошкольного образования</w:t>
      </w:r>
      <w:r w:rsid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D44542" w:rsidRPr="008B23A0" w:rsidRDefault="00AF0C77" w:rsidP="00D4454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Разработка и реализация сетевой образовательной программы </w:t>
      </w:r>
      <w:r w:rsidR="008B23A0" w:rsidRP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 образования в ДОО</w:t>
      </w:r>
      <w:r w:rsidR="008B23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7267B2" w:rsidRPr="007267B2" w:rsidRDefault="007267B2" w:rsidP="00597C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</w:t>
      </w:r>
      <w:r w:rsidR="006F1D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низация и проведение педагогического семинара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4.1.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под</w:t>
      </w:r>
      <w:r w:rsidR="009B58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готовки и проведения педагогического семинара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создается организационный комитет</w:t>
      </w:r>
      <w:r w:rsidR="009B5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– оргкомитет).</w:t>
      </w:r>
    </w:p>
    <w:p w:rsidR="007267B2" w:rsidRPr="007267B2" w:rsidRDefault="007267B2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4.1.1.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Оргкомитет:</w:t>
      </w:r>
    </w:p>
    <w:p w:rsidR="007267B2" w:rsidRPr="00597CFF" w:rsidRDefault="007267B2" w:rsidP="00597CF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готовит информационное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письмо о проведении педагогического семинара</w:t>
      </w: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7267B2" w:rsidRPr="00597CFF" w:rsidRDefault="007267B2" w:rsidP="00597CF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определяе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 список участников педагогического семинара</w:t>
      </w: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формирует секции;</w:t>
      </w:r>
    </w:p>
    <w:p w:rsidR="007267B2" w:rsidRPr="00FF4ADA" w:rsidRDefault="007267B2" w:rsidP="00597CF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принимает решение о публикации тезисов в</w:t>
      </w:r>
      <w:r w:rsidR="009B58D9" w:rsidRPr="00597C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сборнике материалов </w:t>
      </w:r>
      <w:r w:rsidR="009B58D9" w:rsidRPr="00FF4AD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XVIII республиканской педагогической ярмарки «Сельская школа &amp; Образовательная марка» 2022 г. «Открытое образование – пространство возможностей»</w:t>
      </w:r>
      <w:r w:rsidRPr="00FF4A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267B2" w:rsidRPr="0004685C" w:rsidRDefault="009B58D9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</w:t>
      </w:r>
      <w:r w:rsidR="00597CFF"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.2</w:t>
      </w:r>
      <w:r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участия на педагогический семинар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необходимо заполн</w:t>
      </w:r>
      <w:r w:rsidR="000468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ить заявку </w:t>
      </w:r>
      <w:r w:rsidR="000E72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(Приложение</w:t>
      </w:r>
      <w:r w:rsidR="000468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приложить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текст вы</w:t>
      </w:r>
      <w:r w:rsidR="000E72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ступления (доклада) и отправить </w:t>
      </w:r>
      <w:r w:rsidR="00342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29</w:t>
      </w:r>
      <w:r w:rsidR="00840A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июня 2022 г. </w:t>
      </w:r>
      <w:r w:rsidR="000E72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почту: </w:t>
      </w:r>
      <w:hyperlink r:id="rId6" w:history="1">
        <w:r w:rsidR="000E72CD" w:rsidRPr="00E33D32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do@uuonyurba.ru</w:t>
        </w:r>
      </w:hyperlink>
      <w:r w:rsidR="000E72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справки по телефонам: 89142781594 Кириллина Евдокия Васильевна, 89148232551 Алексеева Яна Ивановна.</w:t>
      </w:r>
    </w:p>
    <w:p w:rsidR="007267B2" w:rsidRPr="007267B2" w:rsidRDefault="00597CFF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семинаре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принимаются собственные разработки. В случае отправки участником чужого материала под своим именем, ответственность за нарушение авторских прав несет сам участник.</w:t>
      </w:r>
    </w:p>
    <w:p w:rsidR="007267B2" w:rsidRPr="007267B2" w:rsidRDefault="00597CFF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A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4.3</w:t>
      </w:r>
      <w:r w:rsidR="007267B2" w:rsidRPr="007267B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="007267B2"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Требования к оформлению доклада/ статьи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7267B2" w:rsidRPr="007267B2" w:rsidRDefault="00597CFF" w:rsidP="00726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участия на педагогическом семинаре</w:t>
      </w:r>
      <w:r w:rsidR="007267B2" w:rsidRPr="007267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материалы предоставляются в следующих форматах:</w:t>
      </w:r>
    </w:p>
    <w:p w:rsidR="00126BEA" w:rsidRPr="007267B2" w:rsidRDefault="00126BEA" w:rsidP="00126B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Требования к презентации:</w:t>
      </w:r>
    </w:p>
    <w:p w:rsidR="00126BEA" w:rsidRPr="007267B2" w:rsidRDefault="00126BEA" w:rsidP="00126B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Подготовить презентацию в 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Power</w:t>
      </w:r>
      <w:proofErr w:type="spellEnd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Point</w:t>
      </w:r>
      <w:proofErr w:type="spellEnd"/>
    </w:p>
    <w:p w:rsidR="00126BEA" w:rsidRPr="007267B2" w:rsidRDefault="00126BEA" w:rsidP="00126B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Сохранить их как PDF</w:t>
      </w:r>
    </w:p>
    <w:p w:rsidR="00126BEA" w:rsidRPr="003F2EA5" w:rsidRDefault="00126BEA" w:rsidP="00126B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Назвать файл &lt;номер и название ДОО, </w:t>
      </w:r>
      <w:proofErr w:type="gram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ОО&gt;&lt;</w:t>
      </w:r>
      <w:proofErr w:type="spellStart"/>
      <w:proofErr w:type="gramEnd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фамилияИО</w:t>
      </w:r>
      <w:proofErr w:type="spellEnd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&gt;.</w:t>
      </w:r>
      <w:proofErr w:type="spellStart"/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pdf</w:t>
      </w:r>
      <w:proofErr w:type="spellEnd"/>
    </w:p>
    <w:p w:rsidR="00126BEA" w:rsidRPr="00D43D96" w:rsidRDefault="00126BEA" w:rsidP="00126B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D43D9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 также прикрепляется краткая аннотация к докладу:</w:t>
      </w:r>
    </w:p>
    <w:p w:rsidR="00126BEA" w:rsidRPr="003F2EA5" w:rsidRDefault="00126BEA" w:rsidP="00126BE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ФИО, должность, место работы </w:t>
      </w:r>
    </w:p>
    <w:p w:rsidR="00126BEA" w:rsidRPr="003F2EA5" w:rsidRDefault="00126BEA" w:rsidP="00126BE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Название доклада (совпадает с названием презентации)</w:t>
      </w:r>
    </w:p>
    <w:p w:rsidR="00126BEA" w:rsidRPr="003F2EA5" w:rsidRDefault="00126BEA" w:rsidP="00126BEA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Короткое описание доклада (кто докладчик и о </w:t>
      </w:r>
      <w:proofErr w:type="gramStart"/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чем)</w:t>
      </w:r>
      <w:r w:rsidRPr="003F2E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Назвать</w:t>
      </w:r>
      <w:proofErr w:type="gramEnd"/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Файл &lt;район ДОО&gt;&lt;</w:t>
      </w:r>
      <w:proofErr w:type="spellStart"/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фамилияИО</w:t>
      </w:r>
      <w:proofErr w:type="spellEnd"/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&gt;.</w:t>
      </w:r>
      <w:proofErr w:type="spellStart"/>
      <w:r w:rsidRPr="003F2E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doc</w:t>
      </w:r>
      <w:proofErr w:type="spellEnd"/>
    </w:p>
    <w:p w:rsidR="00126BEA" w:rsidRPr="00126BEA" w:rsidRDefault="00126BEA" w:rsidP="00126B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A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Авторы после участия получают сертификат о распространения опыта.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семинаре</w:t>
      </w:r>
      <w:r w:rsidRPr="007267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принимаются собственные разработки. В случае отправки участником чужого материала под своим именем, ответственность за нарушение авторских прав несет сам участник.</w:t>
      </w:r>
    </w:p>
    <w:p w:rsidR="0004685C" w:rsidRDefault="0004685C" w:rsidP="000468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4685C" w:rsidRPr="0004685C" w:rsidRDefault="0004685C" w:rsidP="00046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5C">
        <w:rPr>
          <w:rFonts w:ascii="Times New Roman" w:hAnsi="Times New Roman" w:cs="Times New Roman"/>
          <w:b/>
          <w:sz w:val="24"/>
          <w:szCs w:val="24"/>
        </w:rPr>
        <w:t>Заявка для участия на</w:t>
      </w:r>
      <w:r w:rsidRPr="0004685C">
        <w:rPr>
          <w:b/>
        </w:rPr>
        <w:t xml:space="preserve"> </w:t>
      </w:r>
      <w:r w:rsidRPr="0004685C">
        <w:rPr>
          <w:rFonts w:ascii="Times New Roman" w:hAnsi="Times New Roman" w:cs="Times New Roman"/>
          <w:b/>
          <w:sz w:val="24"/>
          <w:szCs w:val="24"/>
        </w:rPr>
        <w:t>республиканский педагогический семинар</w:t>
      </w:r>
    </w:p>
    <w:p w:rsidR="0004685C" w:rsidRPr="0004685C" w:rsidRDefault="0004685C" w:rsidP="00046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5C">
        <w:rPr>
          <w:rFonts w:ascii="Times New Roman" w:hAnsi="Times New Roman" w:cs="Times New Roman"/>
          <w:b/>
          <w:sz w:val="24"/>
          <w:szCs w:val="24"/>
        </w:rPr>
        <w:t>«Образовательная модель сетевого методического пространства как условие повышения качества дошкольного образования»</w:t>
      </w:r>
    </w:p>
    <w:p w:rsidR="0004685C" w:rsidRDefault="0004685C" w:rsidP="000468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685C" w:rsidTr="00E93FEB">
        <w:tc>
          <w:tcPr>
            <w:tcW w:w="4672" w:type="dxa"/>
          </w:tcPr>
          <w:p w:rsidR="0004685C" w:rsidRPr="00CF3DB9" w:rsidRDefault="000E72CD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E72CD">
              <w:rPr>
                <w:rFonts w:ascii="Times New Roman" w:hAnsi="Times New Roman" w:cs="Times New Roman"/>
                <w:sz w:val="24"/>
                <w:szCs w:val="24"/>
              </w:rPr>
              <w:t>направления работы педагогического семинара</w:t>
            </w:r>
          </w:p>
        </w:tc>
        <w:tc>
          <w:tcPr>
            <w:tcW w:w="4673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CD" w:rsidTr="00E93FEB">
        <w:tc>
          <w:tcPr>
            <w:tcW w:w="4672" w:type="dxa"/>
          </w:tcPr>
          <w:p w:rsidR="000E72CD" w:rsidRDefault="000E72CD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673" w:type="dxa"/>
          </w:tcPr>
          <w:p w:rsidR="000E72CD" w:rsidRPr="00CF3DB9" w:rsidRDefault="000E72CD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5C" w:rsidTr="00E93FEB">
        <w:tc>
          <w:tcPr>
            <w:tcW w:w="4672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4673" w:type="dxa"/>
          </w:tcPr>
          <w:p w:rsidR="0004685C" w:rsidRPr="00E36AAB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5C" w:rsidTr="00E93FEB">
        <w:tc>
          <w:tcPr>
            <w:tcW w:w="4672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4673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5C" w:rsidTr="00E93FEB">
        <w:tc>
          <w:tcPr>
            <w:tcW w:w="4672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  <w:r w:rsidR="000E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AA0">
              <w:rPr>
                <w:rFonts w:ascii="Times New Roman" w:hAnsi="Times New Roman" w:cs="Times New Roman"/>
                <w:sz w:val="24"/>
                <w:szCs w:val="24"/>
              </w:rPr>
              <w:t>(телефон, электронный адрес</w:t>
            </w:r>
            <w:r w:rsidRPr="00CF3D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5C" w:rsidTr="00E93FEB">
        <w:tc>
          <w:tcPr>
            <w:tcW w:w="4672" w:type="dxa"/>
          </w:tcPr>
          <w:p w:rsidR="0004685C" w:rsidRPr="00CF3DB9" w:rsidRDefault="00840AA0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673" w:type="dxa"/>
          </w:tcPr>
          <w:p w:rsidR="0004685C" w:rsidRPr="00CF3DB9" w:rsidRDefault="0004685C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A0" w:rsidTr="00E93FEB">
        <w:tc>
          <w:tcPr>
            <w:tcW w:w="4672" w:type="dxa"/>
          </w:tcPr>
          <w:p w:rsidR="00840AA0" w:rsidRDefault="00840AA0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840AA0" w:rsidRPr="00CF3DB9" w:rsidRDefault="00840AA0" w:rsidP="00E93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85C" w:rsidRDefault="0004685C" w:rsidP="00046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2CD" w:rsidRDefault="000E72CD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2CD" w:rsidRDefault="000E72CD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2CD" w:rsidRDefault="000E72CD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DB4" w:rsidRPr="007267B2" w:rsidRDefault="006F1DB4" w:rsidP="007267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1DB4" w:rsidRPr="0072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5D1"/>
    <w:multiLevelType w:val="hybridMultilevel"/>
    <w:tmpl w:val="4346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ABC"/>
    <w:multiLevelType w:val="hybridMultilevel"/>
    <w:tmpl w:val="58B8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202"/>
    <w:multiLevelType w:val="hybridMultilevel"/>
    <w:tmpl w:val="0512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84C"/>
    <w:multiLevelType w:val="multilevel"/>
    <w:tmpl w:val="A1E0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35E6E"/>
    <w:multiLevelType w:val="multilevel"/>
    <w:tmpl w:val="88E42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917E4"/>
    <w:multiLevelType w:val="multilevel"/>
    <w:tmpl w:val="88AE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01264"/>
    <w:multiLevelType w:val="multilevel"/>
    <w:tmpl w:val="198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92F74"/>
    <w:multiLevelType w:val="multilevel"/>
    <w:tmpl w:val="A1D0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D2F13"/>
    <w:multiLevelType w:val="multilevel"/>
    <w:tmpl w:val="E1FC0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177A4"/>
    <w:multiLevelType w:val="hybridMultilevel"/>
    <w:tmpl w:val="1EA85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A69E0"/>
    <w:multiLevelType w:val="multilevel"/>
    <w:tmpl w:val="198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2962DB"/>
    <w:multiLevelType w:val="hybridMultilevel"/>
    <w:tmpl w:val="4BAC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80"/>
    <w:rsid w:val="0004685C"/>
    <w:rsid w:val="000E72CD"/>
    <w:rsid w:val="00126BEA"/>
    <w:rsid w:val="001B6DA7"/>
    <w:rsid w:val="0024247D"/>
    <w:rsid w:val="0034212D"/>
    <w:rsid w:val="00597CFF"/>
    <w:rsid w:val="00697F65"/>
    <w:rsid w:val="006F1DB4"/>
    <w:rsid w:val="00714A96"/>
    <w:rsid w:val="007267B2"/>
    <w:rsid w:val="007628EF"/>
    <w:rsid w:val="007D35F6"/>
    <w:rsid w:val="00840AA0"/>
    <w:rsid w:val="00887AB6"/>
    <w:rsid w:val="008B23A0"/>
    <w:rsid w:val="009B58D9"/>
    <w:rsid w:val="00AF0C77"/>
    <w:rsid w:val="00B57287"/>
    <w:rsid w:val="00CB269E"/>
    <w:rsid w:val="00D15380"/>
    <w:rsid w:val="00D44542"/>
    <w:rsid w:val="00D613D0"/>
    <w:rsid w:val="00FA52E3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268D4-74F2-4468-8686-39F58594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7B2"/>
    <w:rPr>
      <w:b/>
      <w:bCs/>
    </w:rPr>
  </w:style>
  <w:style w:type="character" w:styleId="a5">
    <w:name w:val="Hyperlink"/>
    <w:basedOn w:val="a0"/>
    <w:uiPriority w:val="99"/>
    <w:unhideWhenUsed/>
    <w:rsid w:val="007267B2"/>
    <w:rPr>
      <w:color w:val="0000FF"/>
      <w:u w:val="single"/>
    </w:rPr>
  </w:style>
  <w:style w:type="character" w:styleId="a6">
    <w:name w:val="Emphasis"/>
    <w:basedOn w:val="a0"/>
    <w:uiPriority w:val="20"/>
    <w:qFormat/>
    <w:rsid w:val="007267B2"/>
    <w:rPr>
      <w:i/>
      <w:iCs/>
    </w:rPr>
  </w:style>
  <w:style w:type="paragraph" w:styleId="a7">
    <w:name w:val="List Paragraph"/>
    <w:basedOn w:val="a"/>
    <w:uiPriority w:val="34"/>
    <w:qFormat/>
    <w:rsid w:val="00597CFF"/>
    <w:pPr>
      <w:ind w:left="720"/>
      <w:contextualSpacing/>
    </w:pPr>
  </w:style>
  <w:style w:type="table" w:styleId="a8">
    <w:name w:val="Table Grid"/>
    <w:basedOn w:val="a1"/>
    <w:uiPriority w:val="59"/>
    <w:rsid w:val="0004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@uuonyurba.ru" TargetMode="External"/><Relationship Id="rId5" Type="http://schemas.openxmlformats.org/officeDocument/2006/relationships/hyperlink" Target="http://pedyarmar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9</cp:revision>
  <dcterms:created xsi:type="dcterms:W3CDTF">2022-06-06T04:37:00Z</dcterms:created>
  <dcterms:modified xsi:type="dcterms:W3CDTF">2022-06-24T23:56:00Z</dcterms:modified>
</cp:coreProperties>
</file>