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Бигэргэтэбин</w:t>
      </w:r>
      <w:r>
        <w:rPr>
          <w:rFonts w:ascii="Times New Roman" w:cs="Times New Roman" w:hAnsi="Times New Roman"/>
          <w:sz w:val="24"/>
          <w:szCs w:val="24"/>
        </w:rPr>
        <w:t xml:space="preserve">» МКУ </w:t>
      </w:r>
      <w:r>
        <w:rPr>
          <w:rFonts w:ascii="Times New Roman" w:cs="Times New Roman" w:hAnsi="Times New Roman"/>
          <w:sz w:val="24"/>
          <w:szCs w:val="24"/>
        </w:rPr>
        <w:t>Ньурба</w:t>
      </w:r>
    </w:p>
    <w:p w14:paraId="00000002">
      <w:pPr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улуу</w:t>
      </w:r>
      <w:r>
        <w:rPr>
          <w:rFonts w:ascii="Times New Roman" w:cs="Times New Roman" w:hAnsi="Times New Roman"/>
          <w:sz w:val="24"/>
          <w:szCs w:val="24"/>
          <w:lang w:val="en-US"/>
        </w:rPr>
        <w:t>h</w:t>
      </w:r>
      <w:r>
        <w:rPr>
          <w:rFonts w:ascii="Times New Roman" w:cs="Times New Roman" w:hAnsi="Times New Roman"/>
          <w:sz w:val="24"/>
          <w:szCs w:val="24"/>
        </w:rPr>
        <w:t>ун</w:t>
      </w:r>
      <w:r>
        <w:rPr>
          <w:rFonts w:ascii="Times New Roman" w:cs="Times New Roman" w:hAnsi="Times New Roman"/>
          <w:sz w:val="24"/>
          <w:szCs w:val="24"/>
        </w:rPr>
        <w:t xml:space="preserve"> уорэ5ириитин </w:t>
      </w:r>
    </w:p>
    <w:p w14:paraId="00000003">
      <w:pPr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салалтатын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начальнига</w:t>
      </w:r>
    </w:p>
    <w:p w14:paraId="00000004">
      <w:pPr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_________\Ушканов Ф.Ф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05">
      <w:pPr>
        <w:spacing w:after="0" w:line="240" w:lineRule="auto"/>
        <w:ind w:left="0" w:firstLine="0"/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06">
      <w:pPr>
        <w:spacing w:after="0" w:line="240" w:lineRule="auto"/>
        <w:ind w:left="-56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Арассыыйаҕа учуутал уонна уһуйааччы сылыгар, Өрөспүүбүлүкэҕэ Үлэ сылыгар,П.А Ойуунускай төрөөбүтэ 130 сааһыгар, Н.Г.Золотарев -Якутскай 115 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cааһыгар аналлаах - </w:t>
      </w:r>
      <w:r>
        <w:rPr>
          <w:rFonts w:ascii="Times New Roman" w:cs="Times New Roman" w:hAnsi="Times New Roman"/>
          <w:b/>
          <w:sz w:val="28"/>
          <w:szCs w:val="28"/>
        </w:rPr>
        <w:t xml:space="preserve">Уһуйаан үлэһиттэрэ кыттыылаах </w:t>
      </w:r>
    </w:p>
    <w:p w14:paraId="00000007">
      <w:pPr>
        <w:spacing w:after="0" w:line="240" w:lineRule="auto"/>
        <w:ind w:left="-56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саха тылын уонна култууратын</w:t>
      </w:r>
    </w:p>
    <w:p w14:paraId="00000008">
      <w:pPr>
        <w:spacing w:after="0" w:line="240" w:lineRule="auto"/>
        <w:ind w:left="-56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оскуола иннинээҕи саастаах оҕолорго </w:t>
      </w:r>
    </w:p>
    <w:p w14:paraId="00000009">
      <w:pPr>
        <w:spacing w:after="0" w:line="240" w:lineRule="auto"/>
        <w:ind w:left="-56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салгыы сайыннарыы куолу«Аман өс» </w:t>
      </w:r>
    </w:p>
    <w:p w14:paraId="0000000A">
      <w:pPr>
        <w:spacing w:after="0" w:line="240" w:lineRule="auto"/>
        <w:ind w:left="-56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оройуонаа5ы күрэх балаһыанньата.</w:t>
      </w:r>
    </w:p>
    <w:p w14:paraId="0000000B">
      <w:pPr>
        <w:spacing w:after="0" w:line="240" w:lineRule="auto"/>
        <w:ind w:left="-567"/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0C">
      <w:pPr>
        <w:spacing w:after="0" w:line="240" w:lineRule="auto"/>
        <w:ind w:left="-284" w:firstLine="568"/>
        <w:jc w:val="both"/>
        <w:rPr>
          <w:rFonts w:ascii="Times New Roman" w:cs="Times New Roman" w:hAnsi="Times New Roman"/>
          <w:b/>
          <w:sz w:val="28"/>
          <w:szCs w:val="28"/>
        </w:rPr>
      </w:pPr>
    </w:p>
    <w:p w14:paraId="0000000D">
      <w:pPr>
        <w:spacing w:after="0" w:line="240" w:lineRule="auto"/>
        <w:ind w:left="-284" w:firstLine="56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Тэрийээччилэр:</w:t>
      </w:r>
      <w:r>
        <w:rPr>
          <w:rFonts w:ascii="Times New Roman" w:cs="Times New Roman" w:hAnsi="Times New Roman"/>
          <w:sz w:val="28"/>
          <w:szCs w:val="28"/>
        </w:rPr>
        <w:t xml:space="preserve"> Маалыкайдааҕы “Сардана” уһуйаан 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0E">
      <w:pPr>
        <w:spacing w:after="0" w:line="240" w:lineRule="auto"/>
        <w:ind w:left="-284" w:firstLine="56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 w14:paraId="0000000F">
      <w:pPr>
        <w:spacing w:after="0" w:line="240" w:lineRule="auto"/>
        <w:ind w:left="-284" w:firstLine="568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Style w:val="Strong"/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Сыала-соруга: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 </w:t>
      </w:r>
    </w:p>
    <w:p w14:paraId="00000010">
      <w:pPr>
        <w:spacing w:after="0" w:line="240" w:lineRule="auto"/>
        <w:ind w:left="-284" w:firstLine="568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Төрөөбүт саҥаны сайыннарыы, тарҕатыы</w:t>
      </w:r>
    </w:p>
    <w:p w14:paraId="00000011">
      <w:pPr>
        <w:spacing w:after="0" w:line="240" w:lineRule="auto"/>
        <w:ind w:left="-284" w:firstLine="568"/>
        <w:jc w:val="both"/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Сахалыы тылынан ааҕыыны, ыччаттар киһилии сиэрдээх тускулларын байытыыга, дьулууру көҕүлээһин.</w:t>
      </w:r>
    </w:p>
    <w:p w14:paraId="00000012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 xml:space="preserve">     Төрөөбүт төрүт тылбыт нөҥүө толкуйдуур дьоҕурдарын, тулалыыр эйгэтин анааран көрөр сатабылын сайыннарыы.</w:t>
      </w:r>
    </w:p>
    <w:p w14:paraId="00000013">
      <w:pPr>
        <w:spacing w:after="0" w:line="240" w:lineRule="auto"/>
        <w:ind w:left="-284" w:firstLine="56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Кү</w:t>
      </w:r>
      <w:r>
        <w:rPr>
          <w:rFonts w:ascii="Times New Roman" w:cs="Times New Roman" w:hAnsi="Times New Roman"/>
          <w:b/>
          <w:sz w:val="28"/>
          <w:szCs w:val="28"/>
        </w:rPr>
        <w:t>рэх оройуонна кэтэхтэн, кууста5а “Сардана” уһуйааҥҥа ыытыллар</w:t>
      </w:r>
      <w:r>
        <w:rPr>
          <w:rFonts w:ascii="Times New Roman" w:cs="Times New Roman" w:hAnsi="Times New Roman"/>
          <w:b/>
          <w:sz w:val="28"/>
          <w:szCs w:val="28"/>
        </w:rPr>
        <w:t>: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>Күрэххэ кыттарга биирдиилээн талбыт тиэмэтигэр чинчийиилэргэ, айымньыларга олоҕуран, санаатын этэн-тыынан 5-7 мүн уһуннаах гына үчүгэй хаачыстыбалаахтык видеоҕа устан ыытар. Киирбит устуулар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 xml:space="preserve"> Маалыкай</w:t>
      </w:r>
      <w:r>
        <w:rPr>
          <w:rFonts w:ascii="Times New Roman" w:cs="Times New Roman" w:hAnsi="Times New Roman"/>
          <w:sz w:val="28"/>
          <w:szCs w:val="28"/>
        </w:rPr>
        <w:t xml:space="preserve"> нэһилиэгин “Сардана” уҺуйаан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color w:val="222222"/>
          <w:sz w:val="28"/>
          <w:szCs w:val="28"/>
          <w:shd w:val="clear" w:color="auto" w:fill="ffffff"/>
        </w:rPr>
        <w:t xml:space="preserve"> ютуб-ханаалыгар, Вконтакте киириэхтэрэ.</w:t>
      </w:r>
    </w:p>
    <w:p w14:paraId="00000014">
      <w:pPr>
        <w:spacing w:after="0" w:line="240" w:lineRule="auto"/>
        <w:jc w:val="both"/>
        <w:rPr>
          <w:rFonts w:ascii="Times New Roman" w:cs="Times New Roman" w:hAnsi="Times New Roman"/>
          <w:b/>
          <w:sz w:val="28"/>
          <w:szCs w:val="28"/>
        </w:rPr>
      </w:pPr>
    </w:p>
    <w:p w14:paraId="00000015">
      <w:pPr>
        <w:spacing w:after="0" w:line="240" w:lineRule="auto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Кыттааччылар</w:t>
      </w:r>
    </w:p>
    <w:p w14:paraId="00000016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</w:t>
      </w:r>
      <w:r>
        <w:rPr>
          <w:rFonts w:ascii="Times New Roman" w:cs="Times New Roman" w:hAnsi="Times New Roman"/>
          <w:sz w:val="28"/>
          <w:szCs w:val="28"/>
        </w:rPr>
        <w:t>ү</w:t>
      </w:r>
      <w:r>
        <w:rPr>
          <w:rFonts w:ascii="Times New Roman" w:cs="Times New Roman" w:hAnsi="Times New Roman"/>
          <w:sz w:val="28"/>
          <w:szCs w:val="28"/>
        </w:rPr>
        <w:t>рэх</w:t>
      </w:r>
      <w:r>
        <w:rPr>
          <w:rFonts w:ascii="Times New Roman" w:cs="Times New Roman" w:hAnsi="Times New Roman"/>
          <w:sz w:val="28"/>
          <w:szCs w:val="28"/>
        </w:rPr>
        <w:t xml:space="preserve"> б</w:t>
      </w:r>
      <w:r>
        <w:rPr>
          <w:rFonts w:ascii="Times New Roman" w:cs="Times New Roman" w:hAnsi="Times New Roman"/>
          <w:sz w:val="28"/>
          <w:szCs w:val="28"/>
        </w:rPr>
        <w:t>ө</w:t>
      </w:r>
      <w:r>
        <w:rPr>
          <w:rFonts w:ascii="Times New Roman" w:cs="Times New Roman" w:hAnsi="Times New Roman"/>
          <w:sz w:val="28"/>
          <w:szCs w:val="28"/>
        </w:rPr>
        <w:t>л</w:t>
      </w:r>
      <w:r>
        <w:rPr>
          <w:rFonts w:ascii="Times New Roman" w:cs="Times New Roman" w:hAnsi="Times New Roman"/>
          <w:sz w:val="28"/>
          <w:szCs w:val="28"/>
        </w:rPr>
        <w:t>ө</w:t>
      </w:r>
      <w:r>
        <w:rPr>
          <w:rFonts w:ascii="Times New Roman" w:cs="Times New Roman" w:hAnsi="Times New Roman"/>
          <w:sz w:val="28"/>
          <w:szCs w:val="28"/>
        </w:rPr>
        <w:t>хт</w:t>
      </w:r>
      <w:r>
        <w:rPr>
          <w:rFonts w:ascii="Times New Roman" w:cs="Times New Roman" w:hAnsi="Times New Roman"/>
          <w:sz w:val="28"/>
          <w:szCs w:val="28"/>
        </w:rPr>
        <w:t>ө</w:t>
      </w:r>
      <w:r>
        <w:rPr>
          <w:rFonts w:ascii="Times New Roman" w:cs="Times New Roman" w:hAnsi="Times New Roman"/>
          <w:sz w:val="28"/>
          <w:szCs w:val="28"/>
        </w:rPr>
        <w:t>р</w:t>
      </w:r>
      <w:r>
        <w:rPr>
          <w:rFonts w:ascii="Times New Roman" w:cs="Times New Roman" w:hAnsi="Times New Roman"/>
          <w:sz w:val="28"/>
          <w:szCs w:val="28"/>
        </w:rPr>
        <w:t>ү</w:t>
      </w:r>
      <w:r>
        <w:rPr>
          <w:rFonts w:ascii="Times New Roman" w:cs="Times New Roman" w:hAnsi="Times New Roman"/>
          <w:sz w:val="28"/>
          <w:szCs w:val="28"/>
        </w:rPr>
        <w:t>нэн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араарыллан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ыытыллар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 w14:paraId="00000017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 бөлөх- эдэр иитээччилэр</w:t>
      </w:r>
    </w:p>
    <w:p w14:paraId="00000018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II бөлөх - уһуйааччы иитээччи</w:t>
      </w:r>
    </w:p>
    <w:p w14:paraId="00000019">
      <w:pPr>
        <w:spacing w:after="0" w:line="240" w:lineRule="auto"/>
        <w:jc w:val="both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Улуус уһуйааннарыттан: </w:t>
      </w:r>
      <w:r>
        <w:rPr>
          <w:rFonts w:ascii="Times New Roman" w:cs="Times New Roman" w:hAnsi="Times New Roman"/>
          <w:sz w:val="28"/>
          <w:szCs w:val="28"/>
          <w:lang w:val="en-US"/>
        </w:rPr>
        <w:t>I бөлөххө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i/>
          <w:sz w:val="28"/>
          <w:szCs w:val="28"/>
        </w:rPr>
        <w:t xml:space="preserve"> 2 иитээччи, </w:t>
      </w:r>
      <w:r>
        <w:rPr>
          <w:rFonts w:ascii="Times New Roman" w:cs="Times New Roman" w:hAnsi="Times New Roman"/>
          <w:i/>
          <w:sz w:val="28"/>
          <w:szCs w:val="28"/>
          <w:lang w:val="en-US"/>
        </w:rPr>
        <w:t xml:space="preserve">II </w:t>
      </w:r>
      <w:r>
        <w:rPr>
          <w:rFonts w:ascii="Times New Roman" w:cs="Times New Roman" w:hAnsi="Times New Roman"/>
          <w:i/>
          <w:sz w:val="28"/>
          <w:szCs w:val="28"/>
          <w:lang w:val="ru-RU"/>
        </w:rPr>
        <w:t>бөлөххө</w:t>
      </w:r>
      <w:r>
        <w:rPr>
          <w:rFonts w:ascii="Times New Roman" w:cs="Times New Roman" w:hAnsi="Times New Roman"/>
          <w:i/>
          <w:sz w:val="28"/>
          <w:szCs w:val="28"/>
        </w:rPr>
        <w:t xml:space="preserve"> - 2 иитээччи, </w:t>
      </w:r>
    </w:p>
    <w:p w14:paraId="0000001A">
      <w:pPr>
        <w:spacing w:after="0" w:line="240" w:lineRule="auto"/>
        <w:jc w:val="both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Кууста уһуйааннарыттан: </w:t>
      </w:r>
      <w:r>
        <w:rPr>
          <w:rFonts w:ascii="Times New Roman" w:cs="Times New Roman" w:hAnsi="Times New Roman"/>
          <w:i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  <w:lang w:val="en-US"/>
        </w:rPr>
        <w:t>I бөлөххө</w:t>
      </w:r>
      <w:r>
        <w:rPr>
          <w:rFonts w:ascii="Times New Roman" w:cs="Times New Roman" w:hAnsi="Times New Roman"/>
          <w:i/>
          <w:sz w:val="28"/>
          <w:szCs w:val="28"/>
        </w:rPr>
        <w:t xml:space="preserve"> – 3 иитээччи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i/>
          <w:sz w:val="28"/>
          <w:szCs w:val="28"/>
          <w:lang w:val="en-US"/>
        </w:rPr>
        <w:t xml:space="preserve">II </w:t>
      </w:r>
      <w:r>
        <w:rPr>
          <w:rFonts w:ascii="Times New Roman" w:cs="Times New Roman" w:hAnsi="Times New Roman"/>
          <w:i/>
          <w:sz w:val="28"/>
          <w:szCs w:val="28"/>
          <w:lang w:val="ru-RU"/>
        </w:rPr>
        <w:t>бөлөххө</w:t>
      </w:r>
      <w:r>
        <w:rPr>
          <w:rFonts w:ascii="Times New Roman" w:cs="Times New Roman" w:hAnsi="Times New Roman"/>
          <w:i/>
          <w:sz w:val="28"/>
          <w:szCs w:val="28"/>
        </w:rPr>
        <w:t xml:space="preserve">– 3 иитээччи, </w:t>
      </w:r>
    </w:p>
    <w:p w14:paraId="0000001B">
      <w:pPr>
        <w:spacing w:after="0" w:line="240" w:lineRule="auto"/>
        <w:jc w:val="both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Кыттыы иһин төлөбүр 100 солк. </w:t>
      </w:r>
    </w:p>
    <w:p w14:paraId="0000001C">
      <w:pPr>
        <w:pStyle w:val="ListParagraph"/>
        <w:spacing w:after="0" w:line="240" w:lineRule="auto"/>
        <w:ind w:left="0" w:firstLine="0"/>
        <w:jc w:val="both"/>
        <w:rPr>
          <w:rFonts w:ascii="Times New Roman" w:cs="Times New Roman" w:hAnsi="Times New Roman"/>
          <w:b/>
          <w:sz w:val="28"/>
          <w:szCs w:val="28"/>
        </w:rPr>
      </w:pPr>
    </w:p>
    <w:p w14:paraId="0000001D">
      <w:pPr>
        <w:pStyle w:val="ListParagraph"/>
        <w:spacing w:after="0" w:line="240" w:lineRule="auto"/>
        <w:ind w:left="0" w:firstLine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</w:t>
      </w:r>
      <w:r>
        <w:rPr>
          <w:rFonts w:ascii="Times New Roman" w:cs="Times New Roman" w:hAnsi="Times New Roman"/>
          <w:b/>
          <w:sz w:val="28"/>
          <w:szCs w:val="28"/>
        </w:rPr>
        <w:t>ү</w:t>
      </w:r>
      <w:r>
        <w:rPr>
          <w:rFonts w:ascii="Times New Roman" w:cs="Times New Roman" w:hAnsi="Times New Roman"/>
          <w:b/>
          <w:sz w:val="28"/>
          <w:szCs w:val="28"/>
        </w:rPr>
        <w:t>рэххэ кытты</w:t>
      </w:r>
      <w:r>
        <w:rPr>
          <w:rFonts w:ascii="Times New Roman" w:cs="Times New Roman" w:hAnsi="Times New Roman"/>
          <w:b/>
          <w:sz w:val="28"/>
          <w:szCs w:val="28"/>
        </w:rPr>
        <w:t>ы</w:t>
      </w:r>
      <w:r>
        <w:rPr>
          <w:rFonts w:ascii="Times New Roman" w:cs="Times New Roman" w:hAnsi="Times New Roman"/>
          <w:b/>
          <w:sz w:val="28"/>
          <w:szCs w:val="28"/>
        </w:rPr>
        <w:t xml:space="preserve"> бэрээдэгэ</w:t>
      </w:r>
    </w:p>
    <w:p w14:paraId="0000001E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Сайаапкалары алтынны ый 25 күнүн аһарбакка ыйыллыбыт аадырыстарга биллэрэҕит: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электроннай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аадырыс</w:t>
      </w:r>
      <w:r>
        <w:rPr>
          <w:rFonts w:ascii="Times New Roman" w:cs="Times New Roman" w:hAnsi="Times New Roman"/>
          <w:sz w:val="28"/>
          <w:szCs w:val="28"/>
        </w:rPr>
        <w:t xml:space="preserve"> -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fldChar w:fldCharType="begin"/>
      </w:r>
      <w:r>
        <w:instrText xml:space="preserve">HYPERLINK "mailto:detsadsardana@mail.ru"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  <w:lang w:val="en-US"/>
        </w:rPr>
        <w:t>detsadsardana@mail</w:t>
      </w:r>
      <w:r>
        <w:rPr>
          <w:rStyle w:val="Hyperlink"/>
          <w:rFonts w:ascii="Times New Roman" w:cs="Times New Roman" w:hAnsi="Times New Roman"/>
          <w:sz w:val="28"/>
          <w:szCs w:val="28"/>
        </w:rPr>
        <w:t>.</w:t>
      </w:r>
      <w:r>
        <w:rPr>
          <w:rStyle w:val="Hyperlink"/>
          <w:rFonts w:ascii="Times New Roman" w:cs="Times New Roman" w:hAnsi="Times New Roman"/>
          <w:sz w:val="28"/>
          <w:szCs w:val="28"/>
          <w:lang w:val="en-US"/>
        </w:rPr>
        <w:t>ru</w:t>
      </w:r>
      <w:r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 тел.: 89841070955 Иванова Людмила Владимировна</w:t>
      </w:r>
    </w:p>
    <w:p w14:paraId="0000001F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20"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Дакылааттары дьүүллүүр сүбэҕэ тиксэрэҕит, “Сардана” уһуйаан</w:t>
      </w:r>
      <w:r>
        <w:rPr>
          <w:rFonts w:ascii="Times New Roman" w:cs="Times New Roman" w:hAnsi="Times New Roman"/>
          <w:sz w:val="28"/>
          <w:szCs w:val="28"/>
        </w:rPr>
        <w:t xml:space="preserve"> электроннай почтатыгар</w:t>
      </w:r>
      <w:r>
        <w:rPr>
          <w:rFonts w:ascii="Times New Roman" w:cs="Times New Roman" w:hAnsi="Times New Roman"/>
          <w:sz w:val="28"/>
          <w:szCs w:val="28"/>
        </w:rPr>
        <w:t xml:space="preserve"> ыытаҕ</w:t>
      </w:r>
      <w:r>
        <w:rPr>
          <w:rFonts w:ascii="Times New Roman" w:cs="Times New Roman" w:hAnsi="Times New Roman"/>
          <w:sz w:val="28"/>
          <w:szCs w:val="28"/>
        </w:rPr>
        <w:t>ыт. Дакылаакка ирдэбил:</w:t>
      </w:r>
    </w:p>
    <w:p w14:paraId="00000021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Дакылаат кээмэйэ А4 форматынан;</w:t>
      </w:r>
    </w:p>
    <w:p w14:paraId="00000022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Дакылаат текстэ 14 шрифкэ, икки арда полуторнай кээмэйгэ</w:t>
      </w:r>
      <w:r>
        <w:rPr>
          <w:rFonts w:ascii="Times New Roman" w:cs="Times New Roman" w:hAnsi="Times New Roman"/>
          <w:sz w:val="28"/>
          <w:szCs w:val="28"/>
        </w:rPr>
        <w:t xml:space="preserve"> бэчээттэниллэр.</w:t>
      </w:r>
    </w:p>
    <w:p w14:paraId="00000023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24">
      <w:pPr>
        <w:spacing w:line="240" w:lineRule="auto"/>
        <w:jc w:val="both"/>
        <w:rPr>
          <w:rFonts w:ascii="Times New Roman" w:cs="Times New Roman" w:hAnsi="Times New Roman"/>
          <w:b/>
          <w:sz w:val="28"/>
          <w:szCs w:val="26"/>
        </w:rPr>
      </w:pPr>
    </w:p>
    <w:p w14:paraId="00000025">
      <w:pPr>
        <w:spacing w:line="240" w:lineRule="auto"/>
        <w:jc w:val="both"/>
        <w:rPr>
          <w:rFonts w:ascii="Times New Roman" w:cs="Times New Roman" w:hAnsi="Times New Roman"/>
          <w:b/>
          <w:sz w:val="28"/>
          <w:szCs w:val="26"/>
        </w:rPr>
      </w:pPr>
      <w:r>
        <w:rPr>
          <w:rFonts w:ascii="Times New Roman" w:cs="Times New Roman" w:hAnsi="Times New Roman"/>
          <w:b/>
          <w:sz w:val="28"/>
          <w:szCs w:val="26"/>
        </w:rPr>
        <w:t>Күрэс тиэмэлэрэ:</w:t>
      </w:r>
    </w:p>
    <w:p w14:paraId="00000026">
      <w:pPr>
        <w:spacing w:line="240" w:lineRule="auto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 1.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Юбилейдаах </w:t>
      </w:r>
      <w:r>
        <w:rPr>
          <w:rFonts w:ascii="Times New Roman" w:cs="Times New Roman" w:hAnsi="Times New Roman"/>
          <w:sz w:val="24"/>
        </w:rPr>
        <w:t>саха суруйааччылара П.А. Ойуунускай</w:t>
      </w:r>
      <w:r>
        <w:rPr>
          <w:rFonts w:ascii="Times New Roman" w:cs="Times New Roman" w:hAnsi="Times New Roman"/>
          <w:sz w:val="24"/>
        </w:rPr>
        <w:t xml:space="preserve"> (</w:t>
      </w:r>
      <w:r>
        <w:rPr>
          <w:rFonts w:ascii="Times New Roman" w:cs="Times New Roman" w:hAnsi="Times New Roman"/>
          <w:sz w:val="24"/>
        </w:rPr>
        <w:t xml:space="preserve">130с, сэтинньи 10 күнэ 1893с) </w:t>
      </w:r>
      <w:r>
        <w:rPr>
          <w:rFonts w:ascii="Times New Roman" w:cs="Times New Roman" w:hAnsi="Times New Roman"/>
          <w:sz w:val="24"/>
        </w:rPr>
        <w:t>Н.Г Якутскай (</w:t>
      </w:r>
      <w:r>
        <w:rPr>
          <w:rFonts w:ascii="Times New Roman" w:cs="Times New Roman" w:hAnsi="Times New Roman"/>
          <w:sz w:val="24"/>
        </w:rPr>
        <w:t xml:space="preserve"> 115с, сэтинньи 22 күнэ 1908с) айымньыларыттан</w:t>
      </w:r>
    </w:p>
    <w:p w14:paraId="00000027">
      <w:pPr>
        <w:spacing w:line="240" w:lineRule="auto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bCs/>
          <w:sz w:val="24"/>
        </w:rPr>
        <w:t>2</w:t>
      </w:r>
      <w:r>
        <w:rPr>
          <w:rFonts w:ascii="Times New Roman" w:cs="Times New Roman" w:hAnsi="Times New Roman"/>
          <w:sz w:val="24"/>
        </w:rPr>
        <w:t>.Ү</w:t>
      </w:r>
      <w:r>
        <w:rPr>
          <w:rFonts w:ascii="Times New Roman" w:cs="Times New Roman" w:hAnsi="Times New Roman"/>
          <w:sz w:val="24"/>
        </w:rPr>
        <w:t>өрэх – билии сайдыытыгар мин  к</w:t>
      </w:r>
      <w:r>
        <w:rPr>
          <w:rFonts w:ascii="Times New Roman" w:cs="Times New Roman" w:hAnsi="Times New Roman"/>
          <w:sz w:val="24"/>
        </w:rPr>
        <w:t>ө</w:t>
      </w:r>
      <w:r>
        <w:rPr>
          <w:rFonts w:ascii="Times New Roman" w:cs="Times New Roman" w:hAnsi="Times New Roman"/>
          <w:sz w:val="24"/>
        </w:rPr>
        <w:t>р</w:t>
      </w:r>
      <w:r>
        <w:rPr>
          <w:rFonts w:ascii="Times New Roman" w:cs="Times New Roman" w:hAnsi="Times New Roman"/>
          <w:sz w:val="24"/>
        </w:rPr>
        <w:t>үү</w:t>
      </w:r>
      <w:r>
        <w:rPr>
          <w:rFonts w:ascii="Times New Roman" w:cs="Times New Roman" w:hAnsi="Times New Roman"/>
          <w:sz w:val="24"/>
        </w:rPr>
        <w:t>лэрим.</w:t>
      </w:r>
    </w:p>
    <w:p w14:paraId="00000028">
      <w:pPr>
        <w:spacing w:line="240" w:lineRule="auto"/>
        <w:jc w:val="both"/>
        <w:rPr>
          <w:rFonts w:ascii="Times New Roman" w:cs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sz w:val="24"/>
        </w:rPr>
        <w:t>3</w:t>
      </w:r>
      <w:r>
        <w:rPr>
          <w:rFonts w:ascii="Times New Roman" w:cs="Times New Roman" w:hAnsi="Times New Roman"/>
          <w:sz w:val="24"/>
        </w:rPr>
        <w:t>.Мин дойдум киэн туттар үлэһит</w:t>
      </w:r>
      <w:r>
        <w:rPr>
          <w:rFonts w:ascii="Times New Roman" w:cs="Times New Roman" w:hAnsi="Times New Roman"/>
          <w:sz w:val="24"/>
        </w:rPr>
        <w:t>э ...</w:t>
      </w:r>
    </w:p>
    <w:p w14:paraId="00000029"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222222"/>
          <w:sz w:val="28"/>
          <w:szCs w:val="28"/>
          <w:lang w:eastAsia="ru-RU"/>
        </w:rPr>
        <w:t>Күрэх</w:t>
      </w:r>
      <w:r>
        <w:rPr>
          <w:rFonts w:ascii="Times New Roman" w:cs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222222"/>
          <w:sz w:val="28"/>
          <w:szCs w:val="28"/>
          <w:lang w:eastAsia="ru-RU"/>
        </w:rPr>
        <w:t>ирдэбилэ</w:t>
      </w:r>
      <w:r>
        <w:rPr>
          <w:rFonts w:ascii="Times New Roman" w:cs="Times New Roman" w:eastAsia="Times New Roman" w:hAnsi="Times New Roman"/>
          <w:b/>
          <w:bCs/>
          <w:color w:val="222222"/>
          <w:sz w:val="28"/>
          <w:szCs w:val="28"/>
          <w:lang w:eastAsia="ru-RU"/>
        </w:rPr>
        <w:t>.</w:t>
      </w:r>
    </w:p>
    <w:p w14:paraId="0000002A"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Ийэ тыл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этэр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дьоҕурун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кыаҕын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уһулуччутун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талан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ыларга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маннык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ирдэнэр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:</w:t>
      </w:r>
    </w:p>
    <w:p w14:paraId="0000002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Санаатын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тиэрдэригэр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этиини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дэгэттиир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ньымалара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14:paraId="0000002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Тиэмэтин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арыйыыта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14:paraId="0000002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Тыл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этэр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култуурата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таҥаһа-саба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туттан-хаптан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туруута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куолаһы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оонньоторо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о.д.а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.).</w:t>
      </w:r>
    </w:p>
    <w:p w14:paraId="0000002E"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Кыттааччы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сахалыы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таҥастааҕа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биһирэнэр</w:t>
      </w:r>
      <w:r>
        <w:rPr>
          <w:rFonts w:ascii="Times New Roman" w:cs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14:paraId="0000002F">
      <w:pPr>
        <w:spacing w:after="0" w:line="240" w:lineRule="auto"/>
        <w:ind w:left="360"/>
        <w:jc w:val="both"/>
        <w:rPr>
          <w:rFonts w:ascii="Times New Roman" w:cs="Times New Roman" w:hAnsi="Times New Roman"/>
          <w:sz w:val="28"/>
          <w:szCs w:val="28"/>
        </w:rPr>
      </w:pPr>
    </w:p>
    <w:p w14:paraId="00000030"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Кыттааччы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дакылаатын көмүскээһинин видеоҕ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а устан,</w:t>
      </w:r>
      <w:r>
        <w:rPr>
          <w:rFonts w:ascii="Times New Roman" w:cs="Times New Roman" w:hAnsi="Times New Roman"/>
          <w:sz w:val="28"/>
          <w:szCs w:val="28"/>
        </w:rPr>
        <w:t xml:space="preserve"> сэтинньи </w:t>
      </w:r>
      <w:r>
        <w:rPr>
          <w:rFonts w:ascii="Times New Roman" w:cs="Times New Roman" w:hAnsi="Times New Roman"/>
          <w:sz w:val="28"/>
          <w:szCs w:val="28"/>
        </w:rPr>
        <w:t xml:space="preserve"> ый 6 </w:t>
      </w:r>
      <w:r>
        <w:rPr>
          <w:rFonts w:ascii="Times New Roman" w:cs="Times New Roman" w:hAnsi="Times New Roman"/>
          <w:sz w:val="28"/>
          <w:szCs w:val="28"/>
        </w:rPr>
        <w:t>күнүн аһарбакка</w:t>
      </w:r>
      <w:r>
        <w:rPr>
          <w:rFonts w:ascii="Times New Roman" w:cs="Times New Roman" w:hAnsi="Times New Roman"/>
          <w:sz w:val="28"/>
          <w:szCs w:val="28"/>
        </w:rPr>
        <w:t xml:space="preserve"> уһуйаан</w:t>
      </w:r>
      <w:r>
        <w:rPr>
          <w:rFonts w:ascii="Times New Roman" w:cs="Times New Roman" w:hAnsi="Times New Roman"/>
          <w:sz w:val="28"/>
          <w:szCs w:val="28"/>
        </w:rPr>
        <w:t xml:space="preserve"> электроннай почтатыгар ыытаҕ</w:t>
      </w:r>
      <w:r>
        <w:rPr>
          <w:rFonts w:ascii="Times New Roman" w:cs="Times New Roman" w:hAnsi="Times New Roman"/>
          <w:sz w:val="28"/>
          <w:szCs w:val="28"/>
        </w:rPr>
        <w:t>ыт.</w:t>
      </w:r>
    </w:p>
    <w:p w14:paraId="00000031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Кыттааччы бэлэмнэммит тиэмэтигэр бириэмэтин уһуна тезиһинэн 5</w:t>
      </w:r>
      <w:r>
        <w:rPr>
          <w:rFonts w:ascii="Times New Roman" w:cs="Times New Roman" w:hAnsi="Times New Roman"/>
          <w:sz w:val="28"/>
          <w:szCs w:val="28"/>
        </w:rPr>
        <w:t xml:space="preserve">-7 </w:t>
      </w:r>
      <w:r>
        <w:rPr>
          <w:rFonts w:ascii="Times New Roman" w:cs="Times New Roman" w:hAnsi="Times New Roman"/>
          <w:sz w:val="28"/>
          <w:szCs w:val="28"/>
        </w:rPr>
        <w:t>мүнүүтэттэн итэҕэһэ да уһуна да суох буолуохтаах. Тыл этии ис хоһооно кыттааччы бэйэтин толкуйугар, өйүгэр-санаатыгар сөп түбэһэр буолуохтаах.</w:t>
      </w:r>
    </w:p>
    <w:p w14:paraId="00000032"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sz w:val="28"/>
          <w:szCs w:val="28"/>
        </w:rPr>
      </w:pPr>
    </w:p>
    <w:p w14:paraId="0000003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Сэтинньи 3 кү</w:t>
      </w:r>
      <w:r>
        <w:rPr>
          <w:rFonts w:ascii="Times New Roman" w:cs="Times New Roman" w:hAnsi="Times New Roman"/>
          <w:sz w:val="28"/>
          <w:szCs w:val="28"/>
        </w:rPr>
        <w:t>н</w:t>
      </w:r>
      <w:r>
        <w:rPr>
          <w:rFonts w:ascii="Times New Roman" w:cs="Times New Roman" w:hAnsi="Times New Roman"/>
          <w:sz w:val="28"/>
          <w:szCs w:val="28"/>
        </w:rPr>
        <w:t>үгэр кууста иһинээҕи күрэх, с</w:t>
      </w:r>
      <w:r>
        <w:rPr>
          <w:rFonts w:ascii="Times New Roman" w:cs="Times New Roman" w:hAnsi="Times New Roman"/>
          <w:sz w:val="28"/>
          <w:szCs w:val="28"/>
        </w:rPr>
        <w:t xml:space="preserve">этинньи 7 күнугэр оройуон күрэҕин дьүүллүүр субэ көрөр. </w:t>
      </w:r>
      <w:r>
        <w:rPr>
          <w:rFonts w:ascii="Times New Roman" w:cs="Times New Roman" w:hAnsi="Times New Roman"/>
          <w:sz w:val="28"/>
          <w:szCs w:val="28"/>
        </w:rPr>
        <w:t xml:space="preserve"> Күрэх тү</w:t>
      </w:r>
      <w:r>
        <w:rPr>
          <w:rFonts w:ascii="Times New Roman" w:cs="Times New Roman" w:hAnsi="Times New Roman"/>
          <w:sz w:val="28"/>
          <w:szCs w:val="28"/>
        </w:rPr>
        <w:t>м</w:t>
      </w:r>
      <w:r>
        <w:rPr>
          <w:rFonts w:ascii="Times New Roman" w:cs="Times New Roman" w:hAnsi="Times New Roman"/>
          <w:sz w:val="28"/>
          <w:szCs w:val="28"/>
        </w:rPr>
        <w:t xml:space="preserve">үгэ 10 күнүгэр,уһуйаан Вконтакте </w:t>
      </w:r>
      <w:r>
        <w:fldChar w:fldCharType="begin"/>
      </w:r>
      <w:r>
        <w:instrText xml:space="preserve">HYPERLINK "https://vk.com/public217997756"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  <w:lang w:val="en-US"/>
        </w:rPr>
        <w:t>https://vk.</w:t>
      </w:r>
      <w:r>
        <w:rPr>
          <w:rStyle w:val="Hyperlink"/>
          <w:rFonts w:ascii="Times New Roman" w:cs="Times New Roman" w:hAnsi="Times New Roman"/>
          <w:sz w:val="28"/>
          <w:szCs w:val="28"/>
          <w:lang w:val="en-US"/>
        </w:rPr>
        <w:t>com/public217997756</w:t>
      </w:r>
      <w:r>
        <w:fldChar w:fldCharType="end"/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 xml:space="preserve">ютуб страницатыгар </w:t>
      </w:r>
      <w:r>
        <w:fldChar w:fldCharType="begin"/>
      </w:r>
      <w:r>
        <w:instrText xml:space="preserve">HYPERLINK "http://www.youtube.com/@dssardana"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  <w:lang w:val="en-US"/>
        </w:rPr>
        <w:t>http://www.youtube.com/@dssardana</w:t>
      </w:r>
      <w:r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тахсар, сырдатыллар.</w:t>
      </w:r>
    </w:p>
    <w:p w14:paraId="00000034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Кыайыылаахтар мэҥэ суругунан уонна хайҕал суругунан</w:t>
      </w:r>
      <w:r>
        <w:rPr>
          <w:rFonts w:ascii="Times New Roman" w:cs="Times New Roman" w:hAnsi="Times New Roman"/>
          <w:sz w:val="28"/>
          <w:szCs w:val="28"/>
        </w:rPr>
        <w:t xml:space="preserve"> наҕараадаланаллар (сертификаттар электроннай почтаҕа ыытыллыахтара).</w:t>
      </w:r>
    </w:p>
    <w:p w14:paraId="00000035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36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37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38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39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3A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3B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3C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3D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3E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3F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40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41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42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43">
      <w:pPr>
        <w:shd w:val="clear" w:color="auto" w:fill="ffffff"/>
        <w:spacing w:after="3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44">
      <w:pPr>
        <w:shd w:val="clear" w:color="auto" w:fill="ffffff"/>
        <w:spacing w:after="3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Сайаапка</w:t>
      </w:r>
    </w:p>
    <w:tbl>
      <w:tblPr>
        <w:tblStyle w:val="TableGrid"/>
        <w:tblW w:w="0" w:type="auto"/>
        <w:tblLook w:val="04A0"/>
      </w:tblPr>
      <w:tblGrid>
        <w:gridCol w:w="484"/>
        <w:gridCol w:w="2322"/>
        <w:gridCol w:w="1526"/>
        <w:gridCol w:w="1906"/>
        <w:gridCol w:w="1660"/>
      </w:tblGrid>
      <w:tr>
        <w:trPr>
          <w:cnfStyle w:val="100000000000"/>
        </w:trPr>
        <w:tc>
          <w:tcPr>
            <w:cnfStyle w:val="101000000000"/>
            <w:tcW w:w="484" w:type="dxa"/>
          </w:tcPr>
          <w:p w14:paraId="00000045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</w:p>
        </w:tc>
        <w:tc>
          <w:tcPr>
            <w:cnfStyle w:val="100000000000"/>
            <w:tcW w:w="2322" w:type="dxa"/>
          </w:tcPr>
          <w:p w14:paraId="00000046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Иитээччи 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</w:tc>
        <w:tc>
          <w:tcPr>
            <w:cnfStyle w:val="100000000000"/>
            <w:tcW w:w="1526" w:type="dxa"/>
          </w:tcPr>
          <w:p w14:paraId="00000047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Сааһа</w:t>
            </w:r>
          </w:p>
        </w:tc>
        <w:tc>
          <w:tcPr>
            <w:cnfStyle w:val="100000000000"/>
            <w:tcW w:w="1906" w:type="dxa"/>
          </w:tcPr>
          <w:p w14:paraId="00000048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Уһуйаанын аата</w:t>
            </w:r>
          </w:p>
        </w:tc>
        <w:tc>
          <w:tcPr>
            <w:cnfStyle w:val="100000000000"/>
            <w:tcW w:w="1660" w:type="dxa"/>
          </w:tcPr>
          <w:p w14:paraId="00000049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Дуоһунаһа</w:t>
            </w:r>
          </w:p>
          <w:p w14:paraId="0000004A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Билсэр тел.нүөмэрэ </w:t>
            </w:r>
          </w:p>
        </w:tc>
      </w:tr>
      <w:tr>
        <w:trPr>
          <w:cnfStyle w:val="000000100000"/>
        </w:trPr>
        <w:tc>
          <w:tcPr>
            <w:cnfStyle w:val="001000100000"/>
            <w:tcW w:w="484" w:type="dxa"/>
          </w:tcPr>
          <w:p w14:paraId="0000004B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00000100000"/>
            <w:tcW w:w="2322" w:type="dxa"/>
          </w:tcPr>
          <w:p w14:paraId="0000004C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00000100000"/>
            <w:tcW w:w="1526" w:type="dxa"/>
          </w:tcPr>
          <w:p w14:paraId="0000004D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00000100000"/>
            <w:tcW w:w="1906" w:type="dxa"/>
          </w:tcPr>
          <w:p w14:paraId="0000004E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00000100000"/>
            <w:tcW w:w="1660" w:type="dxa"/>
          </w:tcPr>
          <w:p w14:paraId="0000004F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>
          <w:cnfStyle w:val="000000010000"/>
        </w:trPr>
        <w:tc>
          <w:tcPr>
            <w:cnfStyle w:val="001000010000"/>
            <w:tcW w:w="484" w:type="dxa"/>
          </w:tcPr>
          <w:p w14:paraId="00000050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00000010000"/>
            <w:tcW w:w="2322" w:type="dxa"/>
          </w:tcPr>
          <w:p w14:paraId="00000051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00000010000"/>
            <w:tcW w:w="1526" w:type="dxa"/>
          </w:tcPr>
          <w:p w14:paraId="00000052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00000010000"/>
            <w:tcW w:w="1906" w:type="dxa"/>
          </w:tcPr>
          <w:p w14:paraId="00000053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00000010000"/>
            <w:tcW w:w="1660" w:type="dxa"/>
          </w:tcPr>
          <w:p w14:paraId="00000054">
            <w:pPr>
              <w:spacing w:after="3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14:paraId="00000055">
      <w:pPr>
        <w:spacing w:after="0" w:line="240" w:lineRule="auto"/>
        <w:jc w:val="both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Төлөбүрү 89841070955 нүөмэргэ (сбербанк) Иванова Людмила Владимировна 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>атыгар ыытаҕыт.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 w14:paraId="00000056">
      <w:pPr>
        <w:shd w:val="clear" w:color="auto" w:fill="ffffff"/>
        <w:spacing w:after="3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851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xash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xash" w:cstheme="minorBidi" w:eastAsiaTheme="minorHAnsi" w:hAnsi="Caxash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multiLevelType w:val="hybridMultilevel"/>
    <w:lvl w:ilvl="0" w:tentative="0">
      <w:start w:val="9"/>
      <w:numFmt w:val="bullet"/>
      <w:lvlText w:val="-"/>
      <w:lvlJc w:val="left"/>
      <w:pPr>
        <w:ind w:left="720" w:hanging="360"/>
      </w:pPr>
      <w:rPr>
        <w:rFonts w:ascii="Caxash" w:cstheme="minorBidi" w:eastAsiaTheme="minorHAnsi" w:hAnsi="Caxash" w:hint="default"/>
        <w:i w:val="of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xash" w:cstheme="minorBidi" w:eastAsiaTheme="minorHAnsi" w:hAnsi="Caxash"/>
        <w:b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numFmt w:val="bullet"/>
      <w:lvlText w:val="-"/>
      <w:lvlJc w:val="left"/>
      <w:pPr>
        <w:ind w:left="644" w:hanging="360"/>
      </w:pPr>
      <w:rPr>
        <w:rFonts w:ascii="Times New Roman" w:cs="Times New Roman" w:eastAsiaTheme="minorHAnsi" w:hAnsi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numFmt w:val="bullet"/>
      <w:lvlText w:val="-"/>
      <w:lvlJc w:val="left"/>
      <w:pPr>
        <w:ind w:left="644" w:hanging="360"/>
      </w:pPr>
      <w:rPr>
        <w:rFonts w:ascii="Times New Roman" w:cs="Times New Roman" w:eastAsiaTheme="minorHAnsi" w:hAnsi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multiLevelType w:val="hybridMultilevel"/>
    <w:lvl w:ilvl="0" w:tentative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26"/>
    <w:rsid w:val="00073AB6"/>
    <w:rsid w:val="000E1208"/>
    <w:rsid w:val="000E1713"/>
    <w:rsid w:val="00102BD6"/>
    <w:rsid w:val="001A2A86"/>
    <w:rsid w:val="001B07B0"/>
    <w:rsid w:val="001B6C9C"/>
    <w:rsid w:val="001C66D3"/>
    <w:rsid w:val="001E40B8"/>
    <w:rsid w:val="00212B8A"/>
    <w:rsid w:val="002134D4"/>
    <w:rsid w:val="002174C0"/>
    <w:rsid w:val="00224F3A"/>
    <w:rsid w:val="002D0CEA"/>
    <w:rsid w:val="002E40D7"/>
    <w:rsid w:val="00320E48"/>
    <w:rsid w:val="00353DEC"/>
    <w:rsid w:val="003F2BE1"/>
    <w:rsid w:val="00404315"/>
    <w:rsid w:val="00447B3E"/>
    <w:rsid w:val="004A2ABF"/>
    <w:rsid w:val="004A6948"/>
    <w:rsid w:val="004E2FEF"/>
    <w:rsid w:val="004F7597"/>
    <w:rsid w:val="0051798F"/>
    <w:rsid w:val="005347E5"/>
    <w:rsid w:val="005642EC"/>
    <w:rsid w:val="00565A63"/>
    <w:rsid w:val="005A119D"/>
    <w:rsid w:val="005C26A3"/>
    <w:rsid w:val="005F0003"/>
    <w:rsid w:val="005F22E1"/>
    <w:rsid w:val="006511BA"/>
    <w:rsid w:val="00693CEE"/>
    <w:rsid w:val="006A7F35"/>
    <w:rsid w:val="006B3521"/>
    <w:rsid w:val="006B4BDD"/>
    <w:rsid w:val="006C35B2"/>
    <w:rsid w:val="0071649D"/>
    <w:rsid w:val="00742C9C"/>
    <w:rsid w:val="00772FBF"/>
    <w:rsid w:val="007B16D2"/>
    <w:rsid w:val="007C7CAA"/>
    <w:rsid w:val="008420EC"/>
    <w:rsid w:val="008A211A"/>
    <w:rsid w:val="008B76A5"/>
    <w:rsid w:val="008C26D4"/>
    <w:rsid w:val="008D3B11"/>
    <w:rsid w:val="00977047"/>
    <w:rsid w:val="0099200F"/>
    <w:rsid w:val="00992F21"/>
    <w:rsid w:val="009C184F"/>
    <w:rsid w:val="00A13DBE"/>
    <w:rsid w:val="00A60A09"/>
    <w:rsid w:val="00AD0904"/>
    <w:rsid w:val="00AD78A6"/>
    <w:rsid w:val="00AE3D2B"/>
    <w:rsid w:val="00B042C6"/>
    <w:rsid w:val="00B33547"/>
    <w:rsid w:val="00B51116"/>
    <w:rsid w:val="00B60A3C"/>
    <w:rsid w:val="00B706CF"/>
    <w:rsid w:val="00BA4746"/>
    <w:rsid w:val="00BA5206"/>
    <w:rsid w:val="00BB28A7"/>
    <w:rsid w:val="00BC1A14"/>
    <w:rsid w:val="00C0401F"/>
    <w:rsid w:val="00C20BF6"/>
    <w:rsid w:val="00C23B9B"/>
    <w:rsid w:val="00C445A1"/>
    <w:rsid w:val="00C51556"/>
    <w:rsid w:val="00C60ACA"/>
    <w:rsid w:val="00CD20B1"/>
    <w:rsid w:val="00D16180"/>
    <w:rsid w:val="00D32F41"/>
    <w:rsid w:val="00D51A54"/>
    <w:rsid w:val="00D92159"/>
    <w:rsid w:val="00D93320"/>
    <w:rsid w:val="00E8453A"/>
    <w:rsid w:val="00E97A56"/>
    <w:rsid w:val="00EA6C4F"/>
    <w:rsid w:val="00EB2038"/>
    <w:rsid w:val="00ED765E"/>
    <w:rsid w:val="00F01F80"/>
    <w:rsid w:val="00F944E7"/>
    <w:rsid w:val="00FB5D95"/>
    <w:rsid w:val="00FC64D1"/>
    <w:rsid w:val="00FF0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DA7F"/>
  <w15:docId w15:val="{CF10395C-F5A4-47FF-A93A-9CBE42C54582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АйКуо Андреева</cp:lastModifiedBy>
</cp:coreProperties>
</file>