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787" w:rsidRPr="00547326" w:rsidRDefault="008C3787" w:rsidP="001B0900">
      <w:pPr>
        <w:spacing w:line="276" w:lineRule="auto"/>
        <w:jc w:val="center"/>
        <w:rPr>
          <w:b/>
        </w:rPr>
      </w:pPr>
      <w:r w:rsidRPr="00547326">
        <w:rPr>
          <w:b/>
        </w:rPr>
        <w:t>ПОЛОЖЕНИЕ</w:t>
      </w:r>
    </w:p>
    <w:p w:rsidR="008C3787" w:rsidRPr="00547326" w:rsidRDefault="00547326" w:rsidP="001B0900">
      <w:pPr>
        <w:spacing w:line="276" w:lineRule="auto"/>
        <w:jc w:val="center"/>
        <w:rPr>
          <w:b/>
        </w:rPr>
      </w:pPr>
      <w:r>
        <w:rPr>
          <w:b/>
        </w:rPr>
        <w:t>р</w:t>
      </w:r>
      <w:r w:rsidR="008C3787" w:rsidRPr="00547326">
        <w:rPr>
          <w:b/>
        </w:rPr>
        <w:t xml:space="preserve">айонного дистанционного конкурса чтецов </w:t>
      </w:r>
      <w:r>
        <w:rPr>
          <w:b/>
        </w:rPr>
        <w:t>сказок</w:t>
      </w:r>
    </w:p>
    <w:p w:rsidR="008C3787" w:rsidRPr="00547326" w:rsidRDefault="008C3787" w:rsidP="001B0900">
      <w:pPr>
        <w:spacing w:line="276" w:lineRule="auto"/>
        <w:jc w:val="center"/>
        <w:rPr>
          <w:b/>
        </w:rPr>
      </w:pPr>
      <w:r w:rsidRPr="00547326">
        <w:rPr>
          <w:b/>
        </w:rPr>
        <w:t>«</w:t>
      </w:r>
      <w:proofErr w:type="spellStart"/>
      <w:r w:rsidRPr="00547326">
        <w:rPr>
          <w:b/>
        </w:rPr>
        <w:t>Арай</w:t>
      </w:r>
      <w:proofErr w:type="spellEnd"/>
      <w:r w:rsidR="00C25216">
        <w:rPr>
          <w:b/>
        </w:rPr>
        <w:t xml:space="preserve"> </w:t>
      </w:r>
      <w:proofErr w:type="spellStart"/>
      <w:r w:rsidRPr="00547326">
        <w:rPr>
          <w:b/>
        </w:rPr>
        <w:t>биирдэ</w:t>
      </w:r>
      <w:proofErr w:type="spellEnd"/>
      <w:r w:rsidRPr="00547326">
        <w:rPr>
          <w:b/>
        </w:rPr>
        <w:t xml:space="preserve">…» </w:t>
      </w:r>
    </w:p>
    <w:p w:rsidR="008C3787" w:rsidRPr="00547326" w:rsidRDefault="008C3787" w:rsidP="001B0900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hanging="142"/>
        <w:contextualSpacing/>
        <w:jc w:val="center"/>
        <w:rPr>
          <w:b/>
          <w:bCs/>
          <w:lang w:val="sah-RU"/>
        </w:rPr>
      </w:pPr>
      <w:r w:rsidRPr="00547326">
        <w:rPr>
          <w:b/>
          <w:bCs/>
        </w:rPr>
        <w:t>Общие положения</w:t>
      </w:r>
    </w:p>
    <w:p w:rsidR="008C3787" w:rsidRPr="00547326" w:rsidRDefault="008C3787" w:rsidP="001B0900">
      <w:pPr>
        <w:spacing w:line="276" w:lineRule="auto"/>
        <w:jc w:val="both"/>
        <w:rPr>
          <w:lang w:val="sah-RU"/>
        </w:rPr>
      </w:pPr>
      <w:r w:rsidRPr="00547326">
        <w:t xml:space="preserve">1.1 </w:t>
      </w:r>
      <w:r w:rsidRPr="00547326">
        <w:rPr>
          <w:color w:val="000000"/>
          <w:shd w:val="clear" w:color="auto" w:fill="FFFFFF"/>
        </w:rPr>
        <w:t>Настоящее положение о проведении дистанционного конкурса чтецов сказок «</w:t>
      </w:r>
      <w:proofErr w:type="spellStart"/>
      <w:r w:rsidRPr="00547326">
        <w:rPr>
          <w:color w:val="000000"/>
          <w:shd w:val="clear" w:color="auto" w:fill="FFFFFF"/>
        </w:rPr>
        <w:t>Арай</w:t>
      </w:r>
      <w:proofErr w:type="spellEnd"/>
      <w:r w:rsidR="00C25216">
        <w:rPr>
          <w:color w:val="000000"/>
          <w:shd w:val="clear" w:color="auto" w:fill="FFFFFF"/>
        </w:rPr>
        <w:t xml:space="preserve"> </w:t>
      </w:r>
      <w:proofErr w:type="spellStart"/>
      <w:r w:rsidRPr="00547326">
        <w:rPr>
          <w:color w:val="000000"/>
          <w:shd w:val="clear" w:color="auto" w:fill="FFFFFF"/>
        </w:rPr>
        <w:t>биирдэ</w:t>
      </w:r>
      <w:proofErr w:type="spellEnd"/>
      <w:r w:rsidRPr="00547326">
        <w:rPr>
          <w:color w:val="000000"/>
          <w:shd w:val="clear" w:color="auto" w:fill="FFFFFF"/>
        </w:rPr>
        <w:t xml:space="preserve">» </w:t>
      </w:r>
      <w:r w:rsidRPr="00547326">
        <w:t xml:space="preserve">среди дошкольных образовательных учреждений Нюрбинского района (далее </w:t>
      </w:r>
      <w:proofErr w:type="gramStart"/>
      <w:r w:rsidRPr="00547326">
        <w:t>-К</w:t>
      </w:r>
      <w:proofErr w:type="gramEnd"/>
      <w:r w:rsidRPr="00547326">
        <w:t>онкурс)</w:t>
      </w:r>
      <w:r w:rsidRPr="00547326">
        <w:rPr>
          <w:lang w:val="sah-RU"/>
        </w:rPr>
        <w:t>.</w:t>
      </w:r>
    </w:p>
    <w:p w:rsidR="008C3787" w:rsidRPr="00547326" w:rsidRDefault="008C3787" w:rsidP="001B0900">
      <w:pPr>
        <w:pStyle w:val="a3"/>
        <w:numPr>
          <w:ilvl w:val="1"/>
          <w:numId w:val="4"/>
        </w:numPr>
        <w:tabs>
          <w:tab w:val="left" w:pos="0"/>
          <w:tab w:val="left" w:pos="426"/>
        </w:tabs>
        <w:spacing w:before="0" w:beforeAutospacing="0" w:after="0" w:afterAutospacing="0" w:line="276" w:lineRule="auto"/>
        <w:ind w:left="0" w:firstLine="0"/>
        <w:contextualSpacing/>
        <w:jc w:val="both"/>
      </w:pPr>
      <w:r w:rsidRPr="00547326">
        <w:t xml:space="preserve"> Организаторами Конкурса являются МКУ УО</w:t>
      </w:r>
      <w:r w:rsidRPr="00547326">
        <w:rPr>
          <w:lang w:val="sah-RU"/>
        </w:rPr>
        <w:t>НР</w:t>
      </w:r>
      <w:r w:rsidRPr="00547326">
        <w:t xml:space="preserve">,  МБДОУ </w:t>
      </w:r>
      <w:proofErr w:type="spellStart"/>
      <w:r w:rsidRPr="00547326">
        <w:t>д</w:t>
      </w:r>
      <w:proofErr w:type="spellEnd"/>
      <w:r w:rsidRPr="00547326">
        <w:t>/с «</w:t>
      </w:r>
      <w:proofErr w:type="spellStart"/>
      <w:r w:rsidRPr="00547326">
        <w:t>Сарыал</w:t>
      </w:r>
      <w:proofErr w:type="spellEnd"/>
      <w:r w:rsidRPr="00547326">
        <w:t>» с. Хаты</w:t>
      </w:r>
    </w:p>
    <w:p w:rsidR="008C3787" w:rsidRPr="00547326" w:rsidRDefault="008C3787" w:rsidP="001B0900">
      <w:pPr>
        <w:pStyle w:val="a3"/>
        <w:numPr>
          <w:ilvl w:val="1"/>
          <w:numId w:val="1"/>
        </w:numPr>
        <w:tabs>
          <w:tab w:val="left" w:pos="0"/>
          <w:tab w:val="left" w:pos="426"/>
        </w:tabs>
        <w:spacing w:before="0" w:beforeAutospacing="0" w:after="0" w:afterAutospacing="0" w:line="276" w:lineRule="auto"/>
        <w:ind w:left="0" w:firstLine="0"/>
        <w:contextualSpacing/>
        <w:jc w:val="both"/>
      </w:pPr>
      <w:r w:rsidRPr="00547326">
        <w:t xml:space="preserve">Для проведения Конкурса создается Оргкомитет, который осуществляет следующие функции: </w:t>
      </w:r>
    </w:p>
    <w:p w:rsidR="008C3787" w:rsidRPr="00547326" w:rsidRDefault="008C3787" w:rsidP="001B0900">
      <w:pPr>
        <w:pStyle w:val="a3"/>
        <w:numPr>
          <w:ilvl w:val="0"/>
          <w:numId w:val="9"/>
        </w:numPr>
        <w:tabs>
          <w:tab w:val="left" w:pos="0"/>
          <w:tab w:val="left" w:pos="426"/>
          <w:tab w:val="left" w:pos="3435"/>
        </w:tabs>
        <w:spacing w:line="276" w:lineRule="auto"/>
        <w:contextualSpacing/>
        <w:jc w:val="both"/>
      </w:pPr>
      <w:r w:rsidRPr="00547326">
        <w:t>Координирует подготовку и проведение Конкурса;</w:t>
      </w:r>
    </w:p>
    <w:p w:rsidR="008C3787" w:rsidRPr="00547326" w:rsidRDefault="008C3787" w:rsidP="001B0900">
      <w:pPr>
        <w:pStyle w:val="a3"/>
        <w:numPr>
          <w:ilvl w:val="0"/>
          <w:numId w:val="9"/>
        </w:numPr>
        <w:tabs>
          <w:tab w:val="left" w:pos="0"/>
          <w:tab w:val="left" w:pos="426"/>
          <w:tab w:val="left" w:pos="3435"/>
        </w:tabs>
        <w:spacing w:line="276" w:lineRule="auto"/>
        <w:contextualSpacing/>
        <w:jc w:val="both"/>
      </w:pPr>
      <w:r w:rsidRPr="00547326">
        <w:t>Формирует персональный состав жюри.</w:t>
      </w:r>
    </w:p>
    <w:p w:rsidR="008C3787" w:rsidRPr="00547326" w:rsidRDefault="008C3787" w:rsidP="001B0900">
      <w:pPr>
        <w:pStyle w:val="a3"/>
        <w:numPr>
          <w:ilvl w:val="0"/>
          <w:numId w:val="9"/>
        </w:numPr>
        <w:tabs>
          <w:tab w:val="left" w:pos="0"/>
          <w:tab w:val="left" w:pos="426"/>
          <w:tab w:val="left" w:pos="3435"/>
        </w:tabs>
        <w:spacing w:after="0" w:afterAutospacing="0" w:line="276" w:lineRule="auto"/>
        <w:contextualSpacing/>
        <w:jc w:val="both"/>
      </w:pPr>
      <w:r w:rsidRPr="00547326">
        <w:t xml:space="preserve">Подводит и доводит итоги до всех участников Конкурса. </w:t>
      </w:r>
    </w:p>
    <w:p w:rsidR="0086458E" w:rsidRPr="0086458E" w:rsidRDefault="001B0900" w:rsidP="001B0900">
      <w:pPr>
        <w:spacing w:line="276" w:lineRule="auto"/>
        <w:ind w:firstLine="360"/>
        <w:jc w:val="both"/>
      </w:pPr>
      <w:r>
        <w:rPr>
          <w:shd w:val="clear" w:color="auto" w:fill="FFFFFF"/>
        </w:rPr>
        <w:t>Сказки</w:t>
      </w:r>
      <w:r w:rsidR="0086458E" w:rsidRPr="0086458E">
        <w:t xml:space="preserve"> – это неотъемлемая составляющая детского воспитания. Читая сказки,</w:t>
      </w:r>
      <w:r w:rsidR="00267840" w:rsidRPr="00547326">
        <w:t xml:space="preserve"> педагоги</w:t>
      </w:r>
      <w:r w:rsidR="0086458E" w:rsidRPr="0086458E">
        <w:t xml:space="preserve"> формируют у ребенка основы общения и поведения. У него развивается воображение, и повышаются творческие возможности. Известно, что дети, которым постоянно читались сказки, намного быстрее учатся говорить и правильно формулировать </w:t>
      </w:r>
      <w:r>
        <w:t>свои мысли</w:t>
      </w:r>
      <w:r w:rsidR="0086458E" w:rsidRPr="0086458E">
        <w:t>.</w:t>
      </w:r>
      <w:r w:rsidR="0086458E" w:rsidRPr="0086458E">
        <w:br/>
      </w:r>
      <w:r w:rsidR="00267840" w:rsidRPr="00547326">
        <w:t>С</w:t>
      </w:r>
      <w:r w:rsidR="0086458E" w:rsidRPr="0086458E">
        <w:t>казку нужно не читать, а рассказывать. Этим у детей воспитывается умение слушать и понимать монологическую речь. Чтобы первое знакомство не только заинтересовало детей, но и нашло отражение в их чувствах и эмоциях, нужно выразительно преподнести текст.</w:t>
      </w:r>
    </w:p>
    <w:p w:rsidR="008C3787" w:rsidRPr="00547326" w:rsidRDefault="008C3787" w:rsidP="001B0900">
      <w:pPr>
        <w:spacing w:line="276" w:lineRule="auto"/>
        <w:jc w:val="both"/>
      </w:pPr>
      <w:r w:rsidRPr="00547326">
        <w:rPr>
          <w:b/>
        </w:rPr>
        <w:t>Цель конкурса</w:t>
      </w:r>
      <w:r w:rsidRPr="00547326">
        <w:t xml:space="preserve">: </w:t>
      </w:r>
    </w:p>
    <w:p w:rsidR="008C3787" w:rsidRPr="00547326" w:rsidRDefault="008C3787" w:rsidP="001B0900">
      <w:pPr>
        <w:pStyle w:val="a8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7326">
        <w:rPr>
          <w:rFonts w:ascii="Times New Roman" w:hAnsi="Times New Roman"/>
          <w:sz w:val="24"/>
          <w:szCs w:val="24"/>
        </w:rPr>
        <w:t>Содействие повышению квалификации педагогов дошкольных образовательныхучреждений</w:t>
      </w:r>
      <w:r w:rsidR="000403C3" w:rsidRPr="00547326">
        <w:rPr>
          <w:rFonts w:ascii="Times New Roman" w:hAnsi="Times New Roman"/>
          <w:sz w:val="24"/>
          <w:szCs w:val="24"/>
        </w:rPr>
        <w:t xml:space="preserve"> Нюрбинского района</w:t>
      </w:r>
      <w:r w:rsidRPr="00547326">
        <w:rPr>
          <w:rFonts w:ascii="Times New Roman" w:hAnsi="Times New Roman"/>
          <w:sz w:val="24"/>
          <w:szCs w:val="24"/>
        </w:rPr>
        <w:t>; выявление творчески работающих педагогов и создание условий для их самореализации.</w:t>
      </w:r>
    </w:p>
    <w:p w:rsidR="008C3787" w:rsidRPr="00547326" w:rsidRDefault="008C3787" w:rsidP="001B0900">
      <w:pPr>
        <w:spacing w:line="276" w:lineRule="auto"/>
        <w:jc w:val="both"/>
        <w:rPr>
          <w:b/>
        </w:rPr>
      </w:pPr>
      <w:r w:rsidRPr="00547326">
        <w:rPr>
          <w:b/>
        </w:rPr>
        <w:t xml:space="preserve">Задачи: </w:t>
      </w:r>
    </w:p>
    <w:p w:rsidR="008C3787" w:rsidRPr="00547326" w:rsidRDefault="008C3787" w:rsidP="001B0900">
      <w:pPr>
        <w:tabs>
          <w:tab w:val="left" w:pos="1695"/>
        </w:tabs>
        <w:spacing w:line="276" w:lineRule="auto"/>
        <w:jc w:val="both"/>
      </w:pPr>
      <w:r w:rsidRPr="00547326">
        <w:rPr>
          <w:b/>
        </w:rPr>
        <w:t xml:space="preserve">- </w:t>
      </w:r>
      <w:r w:rsidR="001B0900">
        <w:rPr>
          <w:b/>
        </w:rPr>
        <w:t>О</w:t>
      </w:r>
      <w:r w:rsidRPr="00547326">
        <w:t>бмен опытом, распространение положительных результатов ДОУ по организации и воспитания и обучения на родном языке;</w:t>
      </w:r>
    </w:p>
    <w:p w:rsidR="000403C3" w:rsidRPr="00547326" w:rsidRDefault="008C3787" w:rsidP="001B0900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47326">
        <w:rPr>
          <w:rFonts w:ascii="Times New Roman" w:hAnsi="Times New Roman"/>
          <w:sz w:val="24"/>
          <w:szCs w:val="24"/>
          <w:lang w:val="sah-RU"/>
        </w:rPr>
        <w:t xml:space="preserve">- </w:t>
      </w:r>
      <w:r w:rsidR="000403C3" w:rsidRPr="00547326">
        <w:rPr>
          <w:rFonts w:ascii="Times New Roman" w:hAnsi="Times New Roman"/>
          <w:sz w:val="24"/>
          <w:szCs w:val="24"/>
        </w:rPr>
        <w:t>Воспитание у детей любви к авторским сказкам, народным сказкам, желание слушать сказки;</w:t>
      </w:r>
    </w:p>
    <w:p w:rsidR="000403C3" w:rsidRPr="00547326" w:rsidRDefault="001B0900" w:rsidP="001B0900">
      <w:pPr>
        <w:spacing w:line="276" w:lineRule="auto"/>
        <w:contextualSpacing/>
        <w:jc w:val="both"/>
      </w:pPr>
      <w:r>
        <w:t>- С</w:t>
      </w:r>
      <w:r w:rsidR="000403C3" w:rsidRPr="00547326">
        <w:t>озда</w:t>
      </w:r>
      <w:r>
        <w:t>ние</w:t>
      </w:r>
      <w:r w:rsidR="000403C3" w:rsidRPr="00547326">
        <w:t xml:space="preserve"> условий для поддержки и популяризации чтения, стимулирование интереса к чтению и развитие читательской активности обучающихся, воспитанников;</w:t>
      </w:r>
    </w:p>
    <w:p w:rsidR="000403C3" w:rsidRPr="00547326" w:rsidRDefault="001B0900" w:rsidP="001B0900">
      <w:pPr>
        <w:spacing w:line="276" w:lineRule="auto"/>
        <w:contextualSpacing/>
        <w:jc w:val="both"/>
      </w:pPr>
      <w:r>
        <w:t>- Ф</w:t>
      </w:r>
      <w:r w:rsidR="000403C3" w:rsidRPr="00547326">
        <w:t>ормирова</w:t>
      </w:r>
      <w:r>
        <w:t>ние</w:t>
      </w:r>
      <w:r w:rsidR="000403C3" w:rsidRPr="00547326">
        <w:t xml:space="preserve"> у обучающихся, воспитанников устойчивого интереса к сказке, как к произведению искусства с целью получения новых знаний, формирования картины мира на основе жизненных ценностей</w:t>
      </w:r>
      <w:r>
        <w:t>.</w:t>
      </w:r>
    </w:p>
    <w:p w:rsidR="000403C3" w:rsidRPr="00547326" w:rsidRDefault="000403C3" w:rsidP="001B0900">
      <w:pPr>
        <w:spacing w:line="276" w:lineRule="auto"/>
        <w:contextualSpacing/>
        <w:jc w:val="both"/>
        <w:rPr>
          <w:b/>
        </w:rPr>
      </w:pPr>
      <w:r w:rsidRPr="00547326">
        <w:rPr>
          <w:b/>
          <w:bCs/>
          <w:color w:val="000000"/>
        </w:rPr>
        <w:t>Организация и проведение Конкурса</w:t>
      </w:r>
    </w:p>
    <w:p w:rsidR="000403C3" w:rsidRPr="00547326" w:rsidRDefault="000403C3" w:rsidP="001B0900">
      <w:pPr>
        <w:spacing w:line="276" w:lineRule="auto"/>
        <w:ind w:firstLine="284"/>
        <w:contextualSpacing/>
        <w:jc w:val="both"/>
      </w:pPr>
      <w:r w:rsidRPr="00547326">
        <w:t xml:space="preserve"> Участниками конкурса могут стать </w:t>
      </w:r>
      <w:r w:rsidR="00B55D39" w:rsidRPr="00547326">
        <w:t>воспитатели дошкольных образовательных учреждений Нюрбинского района</w:t>
      </w:r>
    </w:p>
    <w:p w:rsidR="000403C3" w:rsidRPr="00547326" w:rsidRDefault="000403C3" w:rsidP="001B0900">
      <w:pPr>
        <w:spacing w:line="276" w:lineRule="auto"/>
        <w:ind w:firstLine="284"/>
        <w:contextualSpacing/>
        <w:jc w:val="both"/>
      </w:pPr>
      <w:r w:rsidRPr="00547326">
        <w:t xml:space="preserve"> Прием заявок на участие в конкурсе ведется с 2</w:t>
      </w:r>
      <w:r w:rsidR="00B55D39" w:rsidRPr="00547326">
        <w:t>7</w:t>
      </w:r>
      <w:r w:rsidRPr="00547326">
        <w:t>.11.202</w:t>
      </w:r>
      <w:r w:rsidR="00B55D39" w:rsidRPr="00547326">
        <w:t>3</w:t>
      </w:r>
      <w:r w:rsidRPr="00547326">
        <w:t xml:space="preserve">г по </w:t>
      </w:r>
      <w:r w:rsidR="00B55D39" w:rsidRPr="00547326">
        <w:t>06</w:t>
      </w:r>
      <w:r w:rsidRPr="00547326">
        <w:t>.12.202</w:t>
      </w:r>
      <w:r w:rsidR="00B55D39" w:rsidRPr="00547326">
        <w:t>3</w:t>
      </w:r>
      <w:r w:rsidRPr="00547326">
        <w:t xml:space="preserve"> г.</w:t>
      </w:r>
    </w:p>
    <w:p w:rsidR="000403C3" w:rsidRPr="00547326" w:rsidRDefault="000403C3" w:rsidP="001B0900">
      <w:pPr>
        <w:spacing w:line="276" w:lineRule="auto"/>
        <w:ind w:firstLine="284"/>
        <w:contextualSpacing/>
        <w:jc w:val="both"/>
      </w:pPr>
      <w:r w:rsidRPr="00547326">
        <w:t xml:space="preserve"> Для участия в конкурсе необходимо представить в оргкомитет конкурса на </w:t>
      </w:r>
      <w:r w:rsidRPr="00547326">
        <w:rPr>
          <w:lang w:val="en-US"/>
        </w:rPr>
        <w:t>e</w:t>
      </w:r>
      <w:r w:rsidRPr="00547326">
        <w:t>-</w:t>
      </w:r>
      <w:r w:rsidRPr="00547326">
        <w:rPr>
          <w:lang w:val="en-US"/>
        </w:rPr>
        <w:t>mail</w:t>
      </w:r>
      <w:r w:rsidRPr="00547326">
        <w:t xml:space="preserve">: </w:t>
      </w:r>
      <w:hyperlink r:id="rId5" w:history="1">
        <w:r w:rsidR="00193BF6" w:rsidRPr="00547326">
          <w:rPr>
            <w:rStyle w:val="a9"/>
            <w:lang w:val="en-US"/>
          </w:rPr>
          <w:t>saryal</w:t>
        </w:r>
        <w:r w:rsidR="00193BF6" w:rsidRPr="00547326">
          <w:rPr>
            <w:rStyle w:val="a9"/>
          </w:rPr>
          <w:t>23@</w:t>
        </w:r>
        <w:r w:rsidR="00193BF6" w:rsidRPr="00547326">
          <w:rPr>
            <w:rStyle w:val="a9"/>
            <w:lang w:val="en-US"/>
          </w:rPr>
          <w:t>mail</w:t>
        </w:r>
        <w:r w:rsidR="00193BF6" w:rsidRPr="00547326">
          <w:rPr>
            <w:rStyle w:val="a9"/>
          </w:rPr>
          <w:t>.</w:t>
        </w:r>
        <w:r w:rsidR="00193BF6" w:rsidRPr="00547326">
          <w:rPr>
            <w:rStyle w:val="a9"/>
            <w:lang w:val="en-US"/>
          </w:rPr>
          <w:t>ru</w:t>
        </w:r>
      </w:hyperlink>
      <w:r w:rsidRPr="00547326">
        <w:t xml:space="preserve">заявку </w:t>
      </w:r>
      <w:r w:rsidR="00193BF6" w:rsidRPr="00547326">
        <w:t xml:space="preserve">и видеозапись </w:t>
      </w:r>
      <w:r w:rsidRPr="00547326">
        <w:t xml:space="preserve">по установленной форме </w:t>
      </w:r>
    </w:p>
    <w:p w:rsidR="00267840" w:rsidRPr="00547326" w:rsidRDefault="00267840" w:rsidP="001B0900">
      <w:pPr>
        <w:spacing w:line="276" w:lineRule="auto"/>
        <w:ind w:firstLine="284"/>
        <w:contextualSpacing/>
        <w:jc w:val="both"/>
      </w:pPr>
    </w:p>
    <w:tbl>
      <w:tblPr>
        <w:tblStyle w:val="aa"/>
        <w:tblW w:w="0" w:type="auto"/>
        <w:tblInd w:w="817" w:type="dxa"/>
        <w:tblLook w:val="04A0"/>
      </w:tblPr>
      <w:tblGrid>
        <w:gridCol w:w="1267"/>
        <w:gridCol w:w="2589"/>
        <w:gridCol w:w="1843"/>
        <w:gridCol w:w="2410"/>
      </w:tblGrid>
      <w:tr w:rsidR="00267840" w:rsidRPr="00547326" w:rsidTr="00267840">
        <w:tc>
          <w:tcPr>
            <w:tcW w:w="1267" w:type="dxa"/>
          </w:tcPr>
          <w:p w:rsidR="00267840" w:rsidRPr="00547326" w:rsidRDefault="00267840" w:rsidP="001B0900">
            <w:pPr>
              <w:spacing w:line="276" w:lineRule="auto"/>
              <w:jc w:val="both"/>
            </w:pPr>
            <w:r w:rsidRPr="00547326">
              <w:t>Ф.И. участника</w:t>
            </w:r>
          </w:p>
        </w:tc>
        <w:tc>
          <w:tcPr>
            <w:tcW w:w="2589" w:type="dxa"/>
          </w:tcPr>
          <w:p w:rsidR="00267840" w:rsidRPr="00547326" w:rsidRDefault="00267840" w:rsidP="001B0900">
            <w:pPr>
              <w:spacing w:line="276" w:lineRule="auto"/>
              <w:jc w:val="both"/>
            </w:pPr>
            <w:r w:rsidRPr="00547326">
              <w:t xml:space="preserve">Контактный номер телефона </w:t>
            </w:r>
          </w:p>
        </w:tc>
        <w:tc>
          <w:tcPr>
            <w:tcW w:w="1843" w:type="dxa"/>
          </w:tcPr>
          <w:p w:rsidR="00267840" w:rsidRPr="00547326" w:rsidRDefault="00267840" w:rsidP="001B0900">
            <w:pPr>
              <w:spacing w:line="276" w:lineRule="auto"/>
              <w:jc w:val="both"/>
            </w:pPr>
            <w:r w:rsidRPr="00547326">
              <w:t xml:space="preserve">ОУ/ ДОУ </w:t>
            </w:r>
          </w:p>
        </w:tc>
        <w:tc>
          <w:tcPr>
            <w:tcW w:w="2410" w:type="dxa"/>
          </w:tcPr>
          <w:p w:rsidR="00267840" w:rsidRPr="00547326" w:rsidRDefault="00267840" w:rsidP="001B0900">
            <w:pPr>
              <w:spacing w:line="276" w:lineRule="auto"/>
              <w:jc w:val="both"/>
            </w:pPr>
            <w:r w:rsidRPr="00547326">
              <w:t>Номинация</w:t>
            </w:r>
          </w:p>
        </w:tc>
      </w:tr>
      <w:tr w:rsidR="00267840" w:rsidRPr="00547326" w:rsidTr="00267840">
        <w:tc>
          <w:tcPr>
            <w:tcW w:w="1267" w:type="dxa"/>
          </w:tcPr>
          <w:p w:rsidR="00267840" w:rsidRPr="00547326" w:rsidRDefault="00267840" w:rsidP="001B0900">
            <w:pPr>
              <w:spacing w:line="276" w:lineRule="auto"/>
              <w:jc w:val="both"/>
            </w:pPr>
          </w:p>
        </w:tc>
        <w:tc>
          <w:tcPr>
            <w:tcW w:w="2589" w:type="dxa"/>
          </w:tcPr>
          <w:p w:rsidR="00267840" w:rsidRPr="00547326" w:rsidRDefault="00267840" w:rsidP="001B0900">
            <w:pPr>
              <w:spacing w:line="276" w:lineRule="auto"/>
              <w:jc w:val="both"/>
            </w:pPr>
          </w:p>
        </w:tc>
        <w:tc>
          <w:tcPr>
            <w:tcW w:w="1843" w:type="dxa"/>
          </w:tcPr>
          <w:p w:rsidR="00267840" w:rsidRPr="00547326" w:rsidRDefault="00267840" w:rsidP="001B0900">
            <w:pPr>
              <w:spacing w:line="276" w:lineRule="auto"/>
              <w:jc w:val="both"/>
            </w:pPr>
          </w:p>
        </w:tc>
        <w:tc>
          <w:tcPr>
            <w:tcW w:w="2410" w:type="dxa"/>
          </w:tcPr>
          <w:p w:rsidR="00267840" w:rsidRPr="00547326" w:rsidRDefault="00267840" w:rsidP="001B0900">
            <w:pPr>
              <w:spacing w:line="276" w:lineRule="auto"/>
              <w:jc w:val="both"/>
            </w:pPr>
          </w:p>
        </w:tc>
      </w:tr>
    </w:tbl>
    <w:p w:rsidR="00267840" w:rsidRPr="00547326" w:rsidRDefault="00267840" w:rsidP="001B0900">
      <w:pPr>
        <w:spacing w:line="276" w:lineRule="auto"/>
        <w:contextualSpacing/>
        <w:jc w:val="both"/>
      </w:pPr>
    </w:p>
    <w:p w:rsidR="008C3787" w:rsidRPr="00547326" w:rsidRDefault="008C3787" w:rsidP="001B0900">
      <w:pPr>
        <w:spacing w:line="276" w:lineRule="auto"/>
        <w:jc w:val="both"/>
        <w:rPr>
          <w:b/>
        </w:rPr>
      </w:pPr>
      <w:r w:rsidRPr="00547326">
        <w:rPr>
          <w:b/>
        </w:rPr>
        <w:t>Дата проведения:</w:t>
      </w:r>
    </w:p>
    <w:p w:rsidR="008C3787" w:rsidRPr="00547326" w:rsidRDefault="008C3787" w:rsidP="001B0900">
      <w:pPr>
        <w:spacing w:line="276" w:lineRule="auto"/>
        <w:jc w:val="both"/>
        <w:rPr>
          <w:b/>
        </w:rPr>
      </w:pPr>
      <w:r w:rsidRPr="00547326">
        <w:rPr>
          <w:b/>
        </w:rPr>
        <w:t>1 этап:</w:t>
      </w:r>
    </w:p>
    <w:p w:rsidR="008C3787" w:rsidRPr="00547326" w:rsidRDefault="008C3787" w:rsidP="001B0900">
      <w:pPr>
        <w:spacing w:line="276" w:lineRule="auto"/>
        <w:jc w:val="both"/>
      </w:pPr>
      <w:r w:rsidRPr="00547326">
        <w:rPr>
          <w:b/>
        </w:rPr>
        <w:t xml:space="preserve">- </w:t>
      </w:r>
      <w:r w:rsidRPr="00547326">
        <w:t>с</w:t>
      </w:r>
      <w:r w:rsidR="00C25216">
        <w:t xml:space="preserve"> </w:t>
      </w:r>
      <w:r w:rsidRPr="00547326">
        <w:t>2</w:t>
      </w:r>
      <w:r w:rsidR="00B55D39" w:rsidRPr="00547326">
        <w:t>7</w:t>
      </w:r>
      <w:r w:rsidRPr="00547326">
        <w:t xml:space="preserve"> ноября по </w:t>
      </w:r>
      <w:r w:rsidR="00B55D39" w:rsidRPr="00547326">
        <w:t>06 декабря</w:t>
      </w:r>
      <w:r w:rsidRPr="00547326">
        <w:t xml:space="preserve"> прием заявок</w:t>
      </w:r>
      <w:r w:rsidR="00B55D39" w:rsidRPr="00547326">
        <w:t xml:space="preserve">  и видеозаписей</w:t>
      </w:r>
      <w:r w:rsidRPr="00547326">
        <w:t xml:space="preserve"> участников</w:t>
      </w:r>
      <w:r w:rsidR="00B55D39" w:rsidRPr="00547326">
        <w:t xml:space="preserve"> на </w:t>
      </w:r>
      <w:r w:rsidRPr="00547326">
        <w:rPr>
          <w:lang w:val="en-US"/>
        </w:rPr>
        <w:t>e</w:t>
      </w:r>
      <w:r w:rsidRPr="00547326">
        <w:t>-</w:t>
      </w:r>
      <w:r w:rsidRPr="00547326">
        <w:rPr>
          <w:lang w:val="en-US"/>
        </w:rPr>
        <w:t>mail</w:t>
      </w:r>
      <w:r w:rsidRPr="00547326">
        <w:t xml:space="preserve">: </w:t>
      </w:r>
      <w:hyperlink r:id="rId6" w:history="1">
        <w:r w:rsidR="00193BF6" w:rsidRPr="00547326">
          <w:rPr>
            <w:rStyle w:val="a9"/>
            <w:lang w:val="en-US"/>
          </w:rPr>
          <w:t>saryal</w:t>
        </w:r>
        <w:r w:rsidR="00193BF6" w:rsidRPr="00547326">
          <w:rPr>
            <w:rStyle w:val="a9"/>
          </w:rPr>
          <w:t>23@</w:t>
        </w:r>
        <w:r w:rsidR="00193BF6" w:rsidRPr="00547326">
          <w:rPr>
            <w:rStyle w:val="a9"/>
            <w:lang w:val="en-US"/>
          </w:rPr>
          <w:t>mail</w:t>
        </w:r>
        <w:r w:rsidR="00193BF6" w:rsidRPr="00547326">
          <w:rPr>
            <w:rStyle w:val="a9"/>
          </w:rPr>
          <w:t>.</w:t>
        </w:r>
        <w:r w:rsidR="00193BF6" w:rsidRPr="00547326">
          <w:rPr>
            <w:rStyle w:val="a9"/>
            <w:lang w:val="en-US"/>
          </w:rPr>
          <w:t>ru</w:t>
        </w:r>
      </w:hyperlink>
      <w:r w:rsidRPr="00547326">
        <w:t xml:space="preserve"> с пометкой Конкурс.</w:t>
      </w:r>
    </w:p>
    <w:p w:rsidR="008C3787" w:rsidRPr="00547326" w:rsidRDefault="008C3787" w:rsidP="001B0900">
      <w:pPr>
        <w:spacing w:line="276" w:lineRule="auto"/>
        <w:jc w:val="both"/>
        <w:rPr>
          <w:b/>
        </w:rPr>
      </w:pPr>
      <w:r w:rsidRPr="00547326">
        <w:rPr>
          <w:b/>
        </w:rPr>
        <w:t>2 этап:</w:t>
      </w:r>
    </w:p>
    <w:p w:rsidR="008C3787" w:rsidRPr="00547326" w:rsidRDefault="008C3787" w:rsidP="001B0900">
      <w:pPr>
        <w:spacing w:line="276" w:lineRule="auto"/>
        <w:jc w:val="both"/>
      </w:pPr>
      <w:r w:rsidRPr="00547326">
        <w:t xml:space="preserve">-  </w:t>
      </w:r>
      <w:r w:rsidR="00B55D39" w:rsidRPr="00547326">
        <w:t xml:space="preserve">6-8 декабря </w:t>
      </w:r>
      <w:r w:rsidRPr="00547326">
        <w:t xml:space="preserve"> 2023 г. </w:t>
      </w:r>
      <w:r w:rsidR="00B55D39" w:rsidRPr="00547326">
        <w:t>работа жюри.</w:t>
      </w:r>
    </w:p>
    <w:p w:rsidR="008C3787" w:rsidRPr="00547326" w:rsidRDefault="008C3787" w:rsidP="001B0900">
      <w:pPr>
        <w:spacing w:line="276" w:lineRule="auto"/>
        <w:jc w:val="both"/>
      </w:pPr>
      <w:r w:rsidRPr="00547326">
        <w:t xml:space="preserve">-  </w:t>
      </w:r>
      <w:r w:rsidR="00B55D39" w:rsidRPr="00547326">
        <w:t>8 декабря</w:t>
      </w:r>
      <w:r w:rsidRPr="00547326">
        <w:t xml:space="preserve"> 2023г подведение итогов конкурса и рассылка дипломов.</w:t>
      </w:r>
    </w:p>
    <w:p w:rsidR="008C3787" w:rsidRPr="00547326" w:rsidRDefault="008C3787" w:rsidP="001B0900">
      <w:pPr>
        <w:spacing w:line="276" w:lineRule="auto"/>
        <w:jc w:val="both"/>
        <w:rPr>
          <w:b/>
        </w:rPr>
      </w:pPr>
      <w:r w:rsidRPr="00547326">
        <w:rPr>
          <w:b/>
        </w:rPr>
        <w:t>Условия конкурса:</w:t>
      </w:r>
    </w:p>
    <w:p w:rsidR="008C3787" w:rsidRPr="00547326" w:rsidRDefault="00267840" w:rsidP="001B0900">
      <w:pPr>
        <w:spacing w:line="276" w:lineRule="auto"/>
        <w:jc w:val="both"/>
        <w:rPr>
          <w:bCs/>
        </w:rPr>
      </w:pPr>
      <w:r w:rsidRPr="00547326">
        <w:rPr>
          <w:bCs/>
        </w:rPr>
        <w:t>На конкурс участники представляют видеозапись чтения художественного произведения в трех номинациях:</w:t>
      </w:r>
    </w:p>
    <w:p w:rsidR="00267840" w:rsidRPr="00547326" w:rsidRDefault="00672DCF" w:rsidP="001B0900">
      <w:pPr>
        <w:spacing w:line="276" w:lineRule="auto"/>
        <w:jc w:val="both"/>
        <w:rPr>
          <w:bCs/>
        </w:rPr>
      </w:pPr>
      <w:r w:rsidRPr="00547326">
        <w:rPr>
          <w:bCs/>
        </w:rPr>
        <w:t>«</w:t>
      </w:r>
      <w:proofErr w:type="spellStart"/>
      <w:r w:rsidRPr="00547326">
        <w:rPr>
          <w:bCs/>
        </w:rPr>
        <w:t>Арай</w:t>
      </w:r>
      <w:proofErr w:type="spellEnd"/>
      <w:r w:rsidR="00C25216">
        <w:rPr>
          <w:bCs/>
        </w:rPr>
        <w:t xml:space="preserve"> </w:t>
      </w:r>
      <w:proofErr w:type="spellStart"/>
      <w:r w:rsidRPr="00547326">
        <w:rPr>
          <w:bCs/>
        </w:rPr>
        <w:t>биирдэ</w:t>
      </w:r>
      <w:proofErr w:type="spellEnd"/>
      <w:r w:rsidRPr="00547326">
        <w:rPr>
          <w:bCs/>
        </w:rPr>
        <w:t>…»: на конкурс представляется чтение сказки зарубежного, российского или якутского автора, русской народной сказки, якутской народной сказки, сказки народов мира.</w:t>
      </w:r>
    </w:p>
    <w:p w:rsidR="00672DCF" w:rsidRPr="00547326" w:rsidRDefault="00672DCF" w:rsidP="001B0900">
      <w:pPr>
        <w:spacing w:line="276" w:lineRule="auto"/>
        <w:jc w:val="both"/>
        <w:rPr>
          <w:bCs/>
        </w:rPr>
      </w:pPr>
      <w:r w:rsidRPr="00547326">
        <w:rPr>
          <w:bCs/>
        </w:rPr>
        <w:t>«Саҥалыы</w:t>
      </w:r>
      <w:r w:rsidR="00C25216">
        <w:rPr>
          <w:bCs/>
        </w:rPr>
        <w:t xml:space="preserve"> </w:t>
      </w:r>
      <w:proofErr w:type="spellStart"/>
      <w:r w:rsidRPr="00547326">
        <w:rPr>
          <w:bCs/>
        </w:rPr>
        <w:t>кэпсиэххэ</w:t>
      </w:r>
      <w:proofErr w:type="spellEnd"/>
      <w:r w:rsidRPr="00547326">
        <w:rPr>
          <w:bCs/>
        </w:rPr>
        <w:t>»: конкурсант представляет переложение любой сказки на современный язык или современную действительность.</w:t>
      </w:r>
    </w:p>
    <w:p w:rsidR="00672DCF" w:rsidRPr="00547326" w:rsidRDefault="00672DCF" w:rsidP="001B0900">
      <w:pPr>
        <w:spacing w:line="276" w:lineRule="auto"/>
        <w:jc w:val="both"/>
        <w:rPr>
          <w:bCs/>
        </w:rPr>
      </w:pPr>
      <w:r w:rsidRPr="00547326">
        <w:rPr>
          <w:bCs/>
        </w:rPr>
        <w:t>«</w:t>
      </w:r>
      <w:proofErr w:type="spellStart"/>
      <w:r w:rsidR="00547326">
        <w:rPr>
          <w:bCs/>
        </w:rPr>
        <w:t>Остуоруйа</w:t>
      </w:r>
      <w:proofErr w:type="spellEnd"/>
      <w:r w:rsidR="00C25216">
        <w:rPr>
          <w:bCs/>
        </w:rPr>
        <w:t xml:space="preserve"> </w:t>
      </w:r>
      <w:proofErr w:type="spellStart"/>
      <w:r w:rsidR="00547326">
        <w:rPr>
          <w:bCs/>
        </w:rPr>
        <w:t>алыба</w:t>
      </w:r>
      <w:proofErr w:type="spellEnd"/>
      <w:r w:rsidRPr="00547326">
        <w:rPr>
          <w:bCs/>
        </w:rPr>
        <w:t>»: участник читает сказку собственного сочинения.</w:t>
      </w:r>
    </w:p>
    <w:p w:rsidR="008C3787" w:rsidRPr="00547326" w:rsidRDefault="008C3787" w:rsidP="001B0900">
      <w:pPr>
        <w:spacing w:line="276" w:lineRule="auto"/>
        <w:jc w:val="both"/>
      </w:pPr>
      <w:r w:rsidRPr="00547326">
        <w:t>- выступление участник</w:t>
      </w:r>
      <w:proofErr w:type="gramStart"/>
      <w:r w:rsidRPr="00547326">
        <w:t>а(</w:t>
      </w:r>
      <w:proofErr w:type="spellStart"/>
      <w:proofErr w:type="gramEnd"/>
      <w:r w:rsidRPr="00547326">
        <w:t>ов</w:t>
      </w:r>
      <w:proofErr w:type="spellEnd"/>
      <w:r w:rsidRPr="00547326">
        <w:t xml:space="preserve">) регламент </w:t>
      </w:r>
      <w:r w:rsidR="00672DCF" w:rsidRPr="00547326">
        <w:t>10-15</w:t>
      </w:r>
      <w:r w:rsidRPr="00547326">
        <w:t xml:space="preserve"> минут.</w:t>
      </w:r>
    </w:p>
    <w:p w:rsidR="00672DCF" w:rsidRPr="00547326" w:rsidRDefault="00672DCF" w:rsidP="001B0900">
      <w:pPr>
        <w:pStyle w:val="c17"/>
        <w:shd w:val="clear" w:color="auto" w:fill="FFFFFF"/>
        <w:spacing w:before="0" w:beforeAutospacing="0" w:after="0" w:afterAutospacing="0" w:line="276" w:lineRule="auto"/>
        <w:ind w:hanging="218"/>
        <w:jc w:val="both"/>
        <w:rPr>
          <w:rStyle w:val="c7"/>
          <w:b/>
          <w:bCs/>
          <w:color w:val="000000"/>
          <w:shd w:val="clear" w:color="auto" w:fill="FFFFFF"/>
        </w:rPr>
      </w:pPr>
      <w:r w:rsidRPr="00547326">
        <w:rPr>
          <w:rStyle w:val="c7"/>
          <w:b/>
          <w:bCs/>
          <w:color w:val="000000"/>
          <w:shd w:val="clear" w:color="auto" w:fill="FFFFFF"/>
        </w:rPr>
        <w:t>Критерии оценки:</w:t>
      </w:r>
    </w:p>
    <w:p w:rsidR="00672DCF" w:rsidRPr="00547326" w:rsidRDefault="00B55D39" w:rsidP="001B0900">
      <w:pPr>
        <w:pStyle w:val="c1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47326">
        <w:rPr>
          <w:rStyle w:val="c7"/>
          <w:color w:val="000000"/>
          <w:shd w:val="clear" w:color="auto" w:fill="FFFFFF"/>
        </w:rPr>
        <w:t>Выступления</w:t>
      </w:r>
      <w:r w:rsidR="00672DCF" w:rsidRPr="00547326">
        <w:rPr>
          <w:rStyle w:val="c7"/>
          <w:color w:val="000000"/>
          <w:shd w:val="clear" w:color="auto" w:fill="FFFFFF"/>
        </w:rPr>
        <w:t xml:space="preserve"> оценива</w:t>
      </w:r>
      <w:r w:rsidRPr="00547326">
        <w:rPr>
          <w:rStyle w:val="c7"/>
          <w:color w:val="000000"/>
          <w:shd w:val="clear" w:color="auto" w:fill="FFFFFF"/>
        </w:rPr>
        <w:t>ю</w:t>
      </w:r>
      <w:r w:rsidR="00672DCF" w:rsidRPr="00547326">
        <w:rPr>
          <w:rStyle w:val="c7"/>
          <w:color w:val="000000"/>
          <w:shd w:val="clear" w:color="auto" w:fill="FFFFFF"/>
        </w:rPr>
        <w:t>тся по 5-ти бальной системе по следующим критериям:</w:t>
      </w:r>
    </w:p>
    <w:p w:rsidR="00672DCF" w:rsidRPr="00547326" w:rsidRDefault="00672DCF" w:rsidP="001B0900">
      <w:pPr>
        <w:pStyle w:val="c16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color w:val="000000"/>
        </w:rPr>
      </w:pPr>
      <w:r w:rsidRPr="00547326">
        <w:rPr>
          <w:rStyle w:val="c3"/>
          <w:color w:val="000000"/>
        </w:rPr>
        <w:t>интонационная выразительность речи;</w:t>
      </w:r>
    </w:p>
    <w:p w:rsidR="00672DCF" w:rsidRPr="00547326" w:rsidRDefault="00672DCF" w:rsidP="001B0900">
      <w:pPr>
        <w:pStyle w:val="c16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color w:val="000000"/>
        </w:rPr>
      </w:pPr>
      <w:r w:rsidRPr="00547326">
        <w:rPr>
          <w:rStyle w:val="c3"/>
          <w:color w:val="000000"/>
        </w:rPr>
        <w:t>использование выразительных театральных средств (мимики, жестов, поз, движений);</w:t>
      </w:r>
    </w:p>
    <w:p w:rsidR="00672DCF" w:rsidRPr="00547326" w:rsidRDefault="00672DCF" w:rsidP="001B0900">
      <w:pPr>
        <w:pStyle w:val="c16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color w:val="000000"/>
        </w:rPr>
      </w:pPr>
      <w:r w:rsidRPr="00547326">
        <w:rPr>
          <w:rStyle w:val="c3"/>
          <w:color w:val="000000"/>
        </w:rPr>
        <w:t>знание текста произведения;</w:t>
      </w:r>
    </w:p>
    <w:p w:rsidR="00672DCF" w:rsidRPr="00547326" w:rsidRDefault="00672DCF" w:rsidP="001B0900">
      <w:pPr>
        <w:pStyle w:val="c16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color w:val="000000"/>
        </w:rPr>
      </w:pPr>
      <w:r w:rsidRPr="00547326">
        <w:rPr>
          <w:rStyle w:val="c3"/>
          <w:color w:val="000000"/>
        </w:rPr>
        <w:t>подбор костюма, атрибутов по содержанию произведения (при необходимости);</w:t>
      </w:r>
    </w:p>
    <w:p w:rsidR="00672DCF" w:rsidRPr="00547326" w:rsidRDefault="00672DCF" w:rsidP="001B0900">
      <w:pPr>
        <w:pStyle w:val="c16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color w:val="000000"/>
        </w:rPr>
      </w:pPr>
      <w:r w:rsidRPr="00547326">
        <w:rPr>
          <w:rStyle w:val="c3"/>
          <w:color w:val="000000"/>
        </w:rPr>
        <w:t>использование ИКТ сопровождения участника конкурса.</w:t>
      </w:r>
    </w:p>
    <w:p w:rsidR="008C3787" w:rsidRPr="00547326" w:rsidRDefault="008C3787" w:rsidP="001B0900">
      <w:pPr>
        <w:spacing w:line="276" w:lineRule="auto"/>
        <w:ind w:left="426" w:hanging="426"/>
        <w:jc w:val="both"/>
      </w:pPr>
    </w:p>
    <w:p w:rsidR="008C3787" w:rsidRPr="00547326" w:rsidRDefault="008C3787" w:rsidP="001B0900">
      <w:pPr>
        <w:spacing w:line="276" w:lineRule="auto"/>
        <w:jc w:val="both"/>
        <w:rPr>
          <w:b/>
        </w:rPr>
      </w:pPr>
      <w:r w:rsidRPr="00547326">
        <w:rPr>
          <w:b/>
        </w:rPr>
        <w:t>Поощрение участников конкурса:</w:t>
      </w:r>
    </w:p>
    <w:p w:rsidR="008C3787" w:rsidRPr="00547326" w:rsidRDefault="008C3787" w:rsidP="001B0900">
      <w:pPr>
        <w:spacing w:line="276" w:lineRule="auto"/>
        <w:jc w:val="both"/>
      </w:pPr>
      <w:r w:rsidRPr="00547326">
        <w:t>Все участникам конкурса отправляются электронные сертификаты об участии на эл. почту детского сада и дипломы 1, 2, 3 степени победителям.</w:t>
      </w:r>
    </w:p>
    <w:p w:rsidR="008C3787" w:rsidRPr="00547326" w:rsidRDefault="008C3787" w:rsidP="001B0900">
      <w:pPr>
        <w:spacing w:line="276" w:lineRule="auto"/>
        <w:jc w:val="both"/>
      </w:pPr>
    </w:p>
    <w:p w:rsidR="008C3787" w:rsidRPr="00547326" w:rsidRDefault="008C3787" w:rsidP="001B0900">
      <w:pPr>
        <w:spacing w:line="276" w:lineRule="auto"/>
        <w:jc w:val="both"/>
      </w:pPr>
    </w:p>
    <w:p w:rsidR="008C3787" w:rsidRPr="00547326" w:rsidRDefault="008C3787" w:rsidP="001B0900">
      <w:pPr>
        <w:spacing w:line="276" w:lineRule="auto"/>
        <w:ind w:firstLine="708"/>
        <w:jc w:val="both"/>
      </w:pPr>
      <w:r w:rsidRPr="00547326">
        <w:t>Организатор</w:t>
      </w:r>
      <w:r w:rsidR="001B0900">
        <w:t>ы</w:t>
      </w:r>
      <w:r w:rsidRPr="00547326">
        <w:t xml:space="preserve"> – </w:t>
      </w:r>
      <w:r w:rsidR="001B0900">
        <w:t xml:space="preserve">педагоги МБДОУ </w:t>
      </w:r>
      <w:proofErr w:type="spellStart"/>
      <w:r w:rsidR="001B0900">
        <w:t>д</w:t>
      </w:r>
      <w:proofErr w:type="spellEnd"/>
      <w:r w:rsidR="001B0900">
        <w:t>/с «</w:t>
      </w:r>
      <w:proofErr w:type="spellStart"/>
      <w:r w:rsidR="001B0900">
        <w:t>Сарыал</w:t>
      </w:r>
      <w:proofErr w:type="spellEnd"/>
      <w:r w:rsidR="001B0900">
        <w:t>» с. Хаты</w:t>
      </w:r>
      <w:r w:rsidRPr="00547326">
        <w:t>.</w:t>
      </w:r>
    </w:p>
    <w:p w:rsidR="008C3787" w:rsidRPr="00547326" w:rsidRDefault="001B0900" w:rsidP="001B0900">
      <w:pPr>
        <w:spacing w:line="276" w:lineRule="auto"/>
        <w:ind w:firstLine="708"/>
        <w:jc w:val="both"/>
      </w:pPr>
      <w:r>
        <w:t>к/т:</w:t>
      </w:r>
      <w:r w:rsidR="005961F0">
        <w:t>89659932754</w:t>
      </w:r>
      <w:r>
        <w:t>, 89627335469</w:t>
      </w:r>
    </w:p>
    <w:p w:rsidR="008C3787" w:rsidRPr="00547326" w:rsidRDefault="008C3787" w:rsidP="001B0900">
      <w:pPr>
        <w:spacing w:line="276" w:lineRule="auto"/>
        <w:ind w:firstLine="708"/>
        <w:jc w:val="both"/>
      </w:pPr>
    </w:p>
    <w:p w:rsidR="008C3787" w:rsidRPr="00547326" w:rsidRDefault="008C3787" w:rsidP="001B0900">
      <w:pPr>
        <w:spacing w:line="276" w:lineRule="auto"/>
        <w:jc w:val="both"/>
      </w:pPr>
      <w:r w:rsidRPr="00547326">
        <w:t xml:space="preserve">     Данное положение является официальным приглашением на конкурс.</w:t>
      </w:r>
    </w:p>
    <w:p w:rsidR="00F22912" w:rsidRPr="00547326" w:rsidRDefault="00F22912" w:rsidP="001B0900">
      <w:pPr>
        <w:spacing w:line="276" w:lineRule="auto"/>
        <w:jc w:val="both"/>
        <w:outlineLvl w:val="1"/>
      </w:pPr>
    </w:p>
    <w:sectPr w:rsidR="00F22912" w:rsidRPr="00547326" w:rsidSect="00885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543D"/>
    <w:multiLevelType w:val="multilevel"/>
    <w:tmpl w:val="F7A0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0506C3"/>
    <w:multiLevelType w:val="multilevel"/>
    <w:tmpl w:val="F0662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35F54176"/>
    <w:multiLevelType w:val="multilevel"/>
    <w:tmpl w:val="3CC8246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3">
    <w:nsid w:val="3AC5475D"/>
    <w:multiLevelType w:val="multilevel"/>
    <w:tmpl w:val="E6807B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3ECF47CF"/>
    <w:multiLevelType w:val="hybridMultilevel"/>
    <w:tmpl w:val="29A86BEA"/>
    <w:lvl w:ilvl="0" w:tplc="6836742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702288"/>
    <w:multiLevelType w:val="multilevel"/>
    <w:tmpl w:val="03BA45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664C320B"/>
    <w:multiLevelType w:val="hybridMultilevel"/>
    <w:tmpl w:val="FDFAE7A6"/>
    <w:lvl w:ilvl="0" w:tplc="7976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B53368"/>
    <w:multiLevelType w:val="multilevel"/>
    <w:tmpl w:val="045CBBE8"/>
    <w:lvl w:ilvl="0">
      <w:start w:val="1"/>
      <w:numFmt w:val="decimal"/>
      <w:lvlText w:val="%1."/>
      <w:lvlJc w:val="left"/>
      <w:pPr>
        <w:ind w:left="592" w:hanging="45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4562" w:hanging="45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8"/>
      </w:rPr>
    </w:lvl>
  </w:abstractNum>
  <w:abstractNum w:abstractNumId="8">
    <w:nsid w:val="7BCF1147"/>
    <w:multiLevelType w:val="hybridMultilevel"/>
    <w:tmpl w:val="18DAD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4E5"/>
    <w:rsid w:val="000403C3"/>
    <w:rsid w:val="00105D56"/>
    <w:rsid w:val="00193BF6"/>
    <w:rsid w:val="001B0900"/>
    <w:rsid w:val="002624E5"/>
    <w:rsid w:val="00267840"/>
    <w:rsid w:val="00547326"/>
    <w:rsid w:val="005961F0"/>
    <w:rsid w:val="00672DCF"/>
    <w:rsid w:val="006F394B"/>
    <w:rsid w:val="0086458E"/>
    <w:rsid w:val="00885144"/>
    <w:rsid w:val="008C3787"/>
    <w:rsid w:val="009741A3"/>
    <w:rsid w:val="00A15599"/>
    <w:rsid w:val="00B55D39"/>
    <w:rsid w:val="00C25216"/>
    <w:rsid w:val="00C7679B"/>
    <w:rsid w:val="00E94F05"/>
    <w:rsid w:val="00F22912"/>
    <w:rsid w:val="00FF0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787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semiHidden/>
    <w:unhideWhenUsed/>
    <w:rsid w:val="008C3787"/>
    <w:pPr>
      <w:tabs>
        <w:tab w:val="left" w:pos="7938"/>
      </w:tabs>
      <w:ind w:firstLine="142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8C37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8C3787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C3787"/>
    <w:rPr>
      <w:b/>
      <w:bCs/>
    </w:rPr>
  </w:style>
  <w:style w:type="paragraph" w:styleId="a8">
    <w:name w:val="No Spacing"/>
    <w:uiPriority w:val="1"/>
    <w:qFormat/>
    <w:rsid w:val="008C37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0403C3"/>
    <w:rPr>
      <w:color w:val="0563C1" w:themeColor="hyperlink"/>
      <w:u w:val="single"/>
    </w:rPr>
  </w:style>
  <w:style w:type="table" w:styleId="aa">
    <w:name w:val="Table Grid"/>
    <w:basedOn w:val="a1"/>
    <w:uiPriority w:val="59"/>
    <w:rsid w:val="00040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7">
    <w:name w:val="c17"/>
    <w:basedOn w:val="a"/>
    <w:rsid w:val="00672DCF"/>
    <w:pPr>
      <w:spacing w:before="100" w:beforeAutospacing="1" w:after="100" w:afterAutospacing="1"/>
    </w:pPr>
  </w:style>
  <w:style w:type="character" w:customStyle="1" w:styleId="c7">
    <w:name w:val="c7"/>
    <w:basedOn w:val="a0"/>
    <w:rsid w:val="00672DCF"/>
  </w:style>
  <w:style w:type="paragraph" w:customStyle="1" w:styleId="c16">
    <w:name w:val="c16"/>
    <w:basedOn w:val="a"/>
    <w:rsid w:val="00672DCF"/>
    <w:pPr>
      <w:spacing w:before="100" w:beforeAutospacing="1" w:after="100" w:afterAutospacing="1"/>
    </w:pPr>
  </w:style>
  <w:style w:type="character" w:customStyle="1" w:styleId="c3">
    <w:name w:val="c3"/>
    <w:basedOn w:val="a0"/>
    <w:rsid w:val="00672DCF"/>
  </w:style>
  <w:style w:type="character" w:customStyle="1" w:styleId="UnresolvedMention">
    <w:name w:val="Unresolved Mention"/>
    <w:basedOn w:val="a0"/>
    <w:uiPriority w:val="99"/>
    <w:semiHidden/>
    <w:unhideWhenUsed/>
    <w:rsid w:val="00193BF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7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yal23@mail.ru" TargetMode="External"/><Relationship Id="rId5" Type="http://schemas.openxmlformats.org/officeDocument/2006/relationships/hyperlink" Target="mailto:saryal2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Эрчимэн Иванов</dc:creator>
  <cp:lastModifiedBy>U5</cp:lastModifiedBy>
  <cp:revision>2</cp:revision>
  <dcterms:created xsi:type="dcterms:W3CDTF">2023-11-20T08:28:00Z</dcterms:created>
  <dcterms:modified xsi:type="dcterms:W3CDTF">2023-11-20T08:28:00Z</dcterms:modified>
</cp:coreProperties>
</file>